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319" w:rsidRDefault="001E76E4" w:rsidP="00BA2319">
      <w:r>
        <w:rPr>
          <w:noProof/>
        </w:rPr>
        <w:pict>
          <v:rect id="doc_name" o:spid="_x0000_s1026" style="position:absolute;margin-left:67.5pt;margin-top:162pt;width:213pt;height:49.5pt;z-index:1" filled="f" stroked="f">
            <v:textbox inset="0,0,0,0">
              <w:txbxContent>
                <w:p w:rsidR="009F41AD" w:rsidRPr="007E1125" w:rsidRDefault="009F41AD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7E1125">
                    <w:rPr>
                      <w:b/>
                      <w:sz w:val="22"/>
                      <w:szCs w:val="22"/>
                    </w:rPr>
                    <w:t>Об утверждении технологических регламентов оказания государственных услуг в сфере образования</w:t>
                  </w:r>
                </w:p>
              </w:txbxContent>
            </v:textbox>
          </v:rect>
        </w:pict>
      </w:r>
      <w:r>
        <w:rPr>
          <w:noProof/>
        </w:rPr>
        <w:pict>
          <v:rect id="OKUD_num" o:spid="_x0000_s1027" style="position:absolute;margin-left:476pt;margin-top:102.5pt;width:42pt;height:15pt;z-index:2" filled="f" stroked="f">
            <v:textbox inset="0,0,0,0">
              <w:txbxContent>
                <w:p w:rsidR="009F41AD" w:rsidRDefault="009F41A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02512218</w:t>
                  </w:r>
                </w:p>
              </w:txbxContent>
            </v:textbox>
          </v:rect>
        </w:pict>
      </w: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8.4pt;height:183.35pt">
            <v:imagedata r:id="rId7" o:title="Распоряжение"/>
          </v:shape>
        </w:pict>
      </w:r>
      <w:bookmarkEnd w:id="0"/>
    </w:p>
    <w:p w:rsidR="00BA2319" w:rsidRDefault="00BA2319" w:rsidP="00BA2319">
      <w:pPr>
        <w:sectPr w:rsidR="00BA2319" w:rsidSect="00BA2319">
          <w:headerReference w:type="default" r:id="rId8"/>
          <w:pgSz w:w="11906" w:h="16838"/>
          <w:pgMar w:top="360" w:right="360" w:bottom="1134" w:left="360" w:header="360" w:footer="708" w:gutter="0"/>
          <w:cols w:space="708"/>
          <w:docGrid w:linePitch="360"/>
        </w:sectPr>
      </w:pPr>
    </w:p>
    <w:p w:rsidR="007E1125" w:rsidRDefault="007E1125"/>
    <w:p w:rsidR="007E1125" w:rsidRDefault="007E1125" w:rsidP="007E1125"/>
    <w:p w:rsidR="007E1125" w:rsidRPr="001B1DF7" w:rsidRDefault="007E1125" w:rsidP="007E1125">
      <w:pPr>
        <w:jc w:val="both"/>
      </w:pPr>
      <w:r>
        <w:t xml:space="preserve">        </w:t>
      </w:r>
      <w:r w:rsidRPr="00D064EE">
        <w:t xml:space="preserve">В </w:t>
      </w:r>
      <w:r w:rsidRPr="001B1DF7">
        <w:t>соответствии с пунктами 2.9 и 2.11 Порядка формирования государственных заданий для государственных учреждений Санкт-Петербурга и порядка финансового обеспечения выполнения государственных заданий, утвержденного постановлением Правительства Санкт-Петербурга от 20.01.2011 № 63:</w:t>
      </w:r>
    </w:p>
    <w:p w:rsidR="007E1125" w:rsidRPr="00A15603" w:rsidRDefault="007E1125" w:rsidP="007E1125">
      <w:pPr>
        <w:jc w:val="both"/>
      </w:pPr>
      <w:r>
        <w:t xml:space="preserve">         </w:t>
      </w:r>
      <w:r w:rsidRPr="00A15603">
        <w:t xml:space="preserve">1. Утвердить технологические регламенты оказания государственных услуг </w:t>
      </w:r>
      <w:r w:rsidRPr="00A15603">
        <w:br/>
        <w:t>в сфере образования</w:t>
      </w:r>
      <w:r>
        <w:t>:</w:t>
      </w:r>
    </w:p>
    <w:p w:rsidR="007E1125" w:rsidRPr="00414591" w:rsidRDefault="007E1125" w:rsidP="007E1125">
      <w:pPr>
        <w:tabs>
          <w:tab w:val="left" w:pos="1404"/>
        </w:tabs>
        <w:jc w:val="both"/>
      </w:pPr>
      <w:r>
        <w:t xml:space="preserve">         1.1.</w:t>
      </w:r>
      <w:r w:rsidRPr="00761EFF">
        <w:t xml:space="preserve"> </w:t>
      </w:r>
      <w:r w:rsidRPr="003341A3">
        <w:t>«</w:t>
      </w:r>
      <w:r w:rsidR="00BF2C04" w:rsidRPr="00414591">
        <w:t>Реализация дополнительных общеразвивающих программ</w:t>
      </w:r>
      <w:r w:rsidRPr="00414591">
        <w:t>» согласно приложению 1.</w:t>
      </w:r>
    </w:p>
    <w:p w:rsidR="007E1125" w:rsidRPr="00414591" w:rsidRDefault="007E1125" w:rsidP="007E1125">
      <w:pPr>
        <w:tabs>
          <w:tab w:val="left" w:pos="1404"/>
        </w:tabs>
        <w:jc w:val="both"/>
      </w:pPr>
      <w:r w:rsidRPr="00414591">
        <w:t xml:space="preserve">         1.2. </w:t>
      </w:r>
      <w:r w:rsidR="00414591" w:rsidRPr="00414591">
        <w:t>«Первичная медико-санитарная помощь, не включенная в базовую программу обязательного медицинского страхования</w:t>
      </w:r>
      <w:r w:rsidR="00AD0AB8" w:rsidRPr="00414591">
        <w:t xml:space="preserve"> </w:t>
      </w:r>
      <w:r w:rsidRPr="00414591">
        <w:t>согласно приложению 2.</w:t>
      </w:r>
    </w:p>
    <w:p w:rsidR="007E1125" w:rsidRPr="00414591" w:rsidRDefault="007E1125" w:rsidP="00414591">
      <w:pPr>
        <w:rPr>
          <w:bCs/>
        </w:rPr>
      </w:pPr>
      <w:r w:rsidRPr="00414591">
        <w:t xml:space="preserve">         1.3. </w:t>
      </w:r>
      <w:r w:rsidR="00414591" w:rsidRPr="00414591">
        <w:rPr>
          <w:bCs/>
        </w:rPr>
        <w:t>«Реализация дополнительных предпрофессиональных программ в области физической культуры и спорта</w:t>
      </w:r>
      <w:r w:rsidR="00414591">
        <w:rPr>
          <w:bCs/>
        </w:rPr>
        <w:t xml:space="preserve">» </w:t>
      </w:r>
      <w:r w:rsidRPr="00414591">
        <w:t>согласно приложению 3.</w:t>
      </w:r>
    </w:p>
    <w:p w:rsidR="007E1125" w:rsidRPr="00414591" w:rsidRDefault="007E1125" w:rsidP="00414591">
      <w:pPr>
        <w:jc w:val="both"/>
      </w:pPr>
      <w:r w:rsidRPr="00414591">
        <w:t xml:space="preserve">         1.4. «</w:t>
      </w:r>
      <w:r w:rsidR="00414591" w:rsidRPr="00414591">
        <w:t>«Реализация дополнительных предпрофессиональных программ в област</w:t>
      </w:r>
      <w:r w:rsidR="00414591">
        <w:t xml:space="preserve">и физической культуры и спорта </w:t>
      </w:r>
      <w:r w:rsidR="00414591" w:rsidRPr="00414591">
        <w:t>(адаптивные виды спорта)»</w:t>
      </w:r>
      <w:r w:rsidR="00414591">
        <w:t xml:space="preserve"> </w:t>
      </w:r>
      <w:r w:rsidRPr="00414591">
        <w:t>согласно приложению 4.</w:t>
      </w:r>
    </w:p>
    <w:p w:rsidR="007E1125" w:rsidRPr="00414591" w:rsidRDefault="007E1125" w:rsidP="00414591">
      <w:r w:rsidRPr="00414591">
        <w:t xml:space="preserve">         1.5. </w:t>
      </w:r>
      <w:r w:rsidR="00414591" w:rsidRPr="00414591">
        <w:t>«Реализация дополнительных предпрофессиональных программ в области физической культуры и спорта (для лиц с ОВЗ)</w:t>
      </w:r>
      <w:r w:rsidR="00414591">
        <w:t xml:space="preserve">» </w:t>
      </w:r>
      <w:r w:rsidRPr="00414591">
        <w:t>согласно приложению 5.</w:t>
      </w:r>
    </w:p>
    <w:p w:rsidR="007E1125" w:rsidRPr="00414591" w:rsidRDefault="007E1125" w:rsidP="007E1125">
      <w:pPr>
        <w:tabs>
          <w:tab w:val="left" w:pos="1404"/>
        </w:tabs>
        <w:jc w:val="both"/>
      </w:pPr>
      <w:r w:rsidRPr="00414591">
        <w:t xml:space="preserve">         1.6. </w:t>
      </w:r>
      <w:r w:rsidR="00414591" w:rsidRPr="00414591">
        <w:t>«Реализация дополнительных предпрофессиональных программ в области</w:t>
      </w:r>
      <w:r w:rsidR="00414591">
        <w:t xml:space="preserve"> искусств» </w:t>
      </w:r>
      <w:r w:rsidRPr="00414591">
        <w:t>согласно приложению 6.</w:t>
      </w:r>
    </w:p>
    <w:p w:rsidR="007E1125" w:rsidRDefault="007E1125" w:rsidP="007E1125">
      <w:pPr>
        <w:jc w:val="both"/>
      </w:pPr>
      <w:r w:rsidRPr="00414591">
        <w:t xml:space="preserve">         2. Отделу государственной службы, кадров и организационной работы Комитета </w:t>
      </w:r>
      <w:r w:rsidRPr="00414591">
        <w:br/>
        <w:t xml:space="preserve">по образованию разместить настоящее распоряжение на официальном сайте Комитета </w:t>
      </w:r>
      <w:r w:rsidRPr="00414591">
        <w:br/>
        <w:t>по образованию в информационно-телекоммуникационной сети «Интернет» в</w:t>
      </w:r>
      <w:r>
        <w:t xml:space="preserve"> разделе «Реализация федерального закона от 08.05.2010 № 83-ФЗ»</w:t>
      </w:r>
      <w:r w:rsidRPr="00D3194C">
        <w:t>.</w:t>
      </w:r>
    </w:p>
    <w:p w:rsidR="007E1125" w:rsidRDefault="007E1125" w:rsidP="007E1125">
      <w:pPr>
        <w:jc w:val="both"/>
      </w:pPr>
      <w:r>
        <w:t xml:space="preserve">         3. Начальнику Отдела воспитательной работы и дополнительного образования Комитета по образованию направить технологические регламенты, указанные в пунктах 1.1-1</w:t>
      </w:r>
      <w:r w:rsidRPr="008226FD">
        <w:t>.</w:t>
      </w:r>
      <w:r w:rsidR="002412E7">
        <w:t>6</w:t>
      </w:r>
      <w:r>
        <w:t xml:space="preserve"> настоящего распоряжения, в Комитет по экономической политике </w:t>
      </w:r>
      <w:r>
        <w:br/>
        <w:t>и стратегическому планированию Санкт-Петербурга.</w:t>
      </w:r>
    </w:p>
    <w:p w:rsidR="007E1125" w:rsidRPr="00414591" w:rsidRDefault="007E1125" w:rsidP="007E1125">
      <w:pPr>
        <w:jc w:val="both"/>
      </w:pPr>
      <w:r>
        <w:t xml:space="preserve">         4. </w:t>
      </w:r>
      <w:r w:rsidRPr="00414591">
        <w:t>Признать утратившими силу распоряжени</w:t>
      </w:r>
      <w:r w:rsidR="00414591">
        <w:t>я</w:t>
      </w:r>
      <w:r w:rsidRPr="00414591">
        <w:t xml:space="preserve"> Комитета по образованию </w:t>
      </w:r>
      <w:r w:rsidR="00414591">
        <w:br/>
      </w:r>
      <w:r w:rsidR="00414591" w:rsidRPr="00414591">
        <w:t>от</w:t>
      </w:r>
      <w:r w:rsidR="00414591">
        <w:t xml:space="preserve"> </w:t>
      </w:r>
      <w:r w:rsidR="00414591" w:rsidRPr="00AA7100">
        <w:t>25.12.2017 № 3986-р «Об утверждении технологических регламентов оказания государственных услуг в сфере дополнительного образования»</w:t>
      </w:r>
      <w:r w:rsidR="00414591">
        <w:t xml:space="preserve">, от 24.07.2018 № 2202-р «Об утверждении технологических регламентов оказания государственных услуг в сфере дополнительного образования», </w:t>
      </w:r>
      <w:r w:rsidR="00414591" w:rsidRPr="00AA7100">
        <w:t>от 08.06.2018</w:t>
      </w:r>
      <w:r w:rsidR="00414591">
        <w:t xml:space="preserve"> №</w:t>
      </w:r>
      <w:r w:rsidR="00414591" w:rsidRPr="00AA7100">
        <w:t xml:space="preserve"> 1761-р </w:t>
      </w:r>
      <w:r w:rsidR="00414591">
        <w:t>«</w:t>
      </w:r>
      <w:r w:rsidR="00414591" w:rsidRPr="00AA7100">
        <w:t>Об утверждении технологических регламентов выполнения государственных работ в сфере образования</w:t>
      </w:r>
      <w:r w:rsidR="00414591">
        <w:t>».</w:t>
      </w:r>
    </w:p>
    <w:p w:rsidR="007E1125" w:rsidRDefault="007E1125" w:rsidP="007E1125">
      <w:pPr>
        <w:jc w:val="both"/>
      </w:pPr>
      <w:r>
        <w:t xml:space="preserve">         5. Контроль за выполнением распоряжения возложить на заместителей председателя Комитета по образованию Борщевского А.А.</w:t>
      </w:r>
    </w:p>
    <w:p w:rsidR="007E1125" w:rsidRDefault="007E1125" w:rsidP="007E1125">
      <w:pPr>
        <w:tabs>
          <w:tab w:val="left" w:pos="0"/>
        </w:tabs>
        <w:jc w:val="both"/>
      </w:pPr>
    </w:p>
    <w:p w:rsidR="00414591" w:rsidRDefault="00414591" w:rsidP="007E1125">
      <w:pPr>
        <w:tabs>
          <w:tab w:val="left" w:pos="0"/>
        </w:tabs>
        <w:jc w:val="both"/>
      </w:pPr>
    </w:p>
    <w:p w:rsidR="00414591" w:rsidRDefault="00414591" w:rsidP="007E1125">
      <w:pPr>
        <w:tabs>
          <w:tab w:val="left" w:pos="0"/>
        </w:tabs>
        <w:jc w:val="both"/>
      </w:pPr>
    </w:p>
    <w:p w:rsidR="007E1125" w:rsidRPr="00414591" w:rsidRDefault="007E1125" w:rsidP="007E1125">
      <w:pPr>
        <w:rPr>
          <w:b/>
        </w:rPr>
        <w:sectPr w:rsidR="007E1125" w:rsidRPr="00414591" w:rsidSect="00BA231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</w:rPr>
        <w:t>П</w:t>
      </w:r>
      <w:r w:rsidRPr="00D064EE">
        <w:rPr>
          <w:b/>
        </w:rPr>
        <w:t>редседател</w:t>
      </w:r>
      <w:r>
        <w:rPr>
          <w:b/>
        </w:rPr>
        <w:t>ь</w:t>
      </w:r>
      <w:r w:rsidRPr="00D064EE">
        <w:rPr>
          <w:b/>
        </w:rPr>
        <w:t xml:space="preserve"> Комитета</w:t>
      </w:r>
      <w:r w:rsidRPr="00D064EE">
        <w:rPr>
          <w:b/>
        </w:rPr>
        <w:tab/>
      </w:r>
      <w:r w:rsidRPr="00D064EE">
        <w:rPr>
          <w:b/>
        </w:rPr>
        <w:tab/>
      </w:r>
      <w:r w:rsidRPr="00D064EE">
        <w:rPr>
          <w:b/>
        </w:rPr>
        <w:tab/>
      </w:r>
      <w:r w:rsidRPr="00D064EE">
        <w:rPr>
          <w:b/>
        </w:rPr>
        <w:tab/>
      </w:r>
      <w:r w:rsidRPr="00D064EE">
        <w:rPr>
          <w:b/>
        </w:rPr>
        <w:tab/>
      </w:r>
      <w:r w:rsidRPr="00D064EE">
        <w:rPr>
          <w:b/>
        </w:rPr>
        <w:tab/>
      </w:r>
      <w:r>
        <w:rPr>
          <w:b/>
        </w:rPr>
        <w:t xml:space="preserve">      </w:t>
      </w:r>
      <w:r w:rsidRPr="00D064EE">
        <w:rPr>
          <w:b/>
        </w:rPr>
        <w:t xml:space="preserve"> </w:t>
      </w:r>
      <w:r>
        <w:rPr>
          <w:b/>
        </w:rPr>
        <w:t xml:space="preserve">             Ж.В. Воробьева</w:t>
      </w:r>
    </w:p>
    <w:tbl>
      <w:tblPr>
        <w:tblW w:w="15723" w:type="dxa"/>
        <w:tblLook w:val="00A0" w:firstRow="1" w:lastRow="0" w:firstColumn="1" w:lastColumn="0" w:noHBand="0" w:noVBand="0"/>
      </w:tblPr>
      <w:tblGrid>
        <w:gridCol w:w="8330"/>
        <w:gridCol w:w="3544"/>
        <w:gridCol w:w="3849"/>
      </w:tblGrid>
      <w:tr w:rsidR="002412E7" w:rsidRPr="008C29AD" w:rsidTr="009F41AD">
        <w:trPr>
          <w:trHeight w:val="863"/>
        </w:trPr>
        <w:tc>
          <w:tcPr>
            <w:tcW w:w="11874" w:type="dxa"/>
            <w:gridSpan w:val="2"/>
          </w:tcPr>
          <w:p w:rsidR="002412E7" w:rsidRPr="008C29AD" w:rsidRDefault="002412E7" w:rsidP="009F41AD">
            <w:pPr>
              <w:rPr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Приложение № 1 к распоряжению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Комитета по образованию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от____________№_____________</w:t>
            </w:r>
          </w:p>
          <w:p w:rsidR="002412E7" w:rsidRPr="008C29AD" w:rsidRDefault="002412E7" w:rsidP="009F41AD">
            <w:pPr>
              <w:ind w:left="2388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63"/>
        </w:trPr>
        <w:tc>
          <w:tcPr>
            <w:tcW w:w="8330" w:type="dxa"/>
          </w:tcPr>
          <w:p w:rsidR="002412E7" w:rsidRPr="008C29AD" w:rsidRDefault="002412E7" w:rsidP="009F41AD">
            <w:pPr>
              <w:rPr>
                <w:b/>
                <w:sz w:val="20"/>
                <w:szCs w:val="20"/>
              </w:rPr>
            </w:pPr>
          </w:p>
        </w:tc>
        <w:tc>
          <w:tcPr>
            <w:tcW w:w="7393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(технической направленности)»</w:t>
      </w:r>
    </w:p>
    <w:p w:rsidR="002412E7" w:rsidRPr="008C29AD" w:rsidRDefault="002412E7" w:rsidP="002412E7">
      <w:pPr>
        <w:jc w:val="right"/>
        <w:rPr>
          <w:b/>
          <w:sz w:val="20"/>
          <w:szCs w:val="20"/>
        </w:rPr>
      </w:pPr>
    </w:p>
    <w:p w:rsidR="002412E7" w:rsidRPr="008C29AD" w:rsidRDefault="002412E7" w:rsidP="002412E7">
      <w:pPr>
        <w:ind w:left="284"/>
        <w:rPr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 отраслевого перечня государственных услуг Санкт-Петербурга в сфере образования</w:t>
      </w:r>
      <w:r w:rsidRPr="008C29AD">
        <w:rPr>
          <w:sz w:val="20"/>
          <w:szCs w:val="20"/>
        </w:rPr>
        <w:t>: 804200О.99.0.ББ52АЕ04000</w:t>
      </w:r>
    </w:p>
    <w:p w:rsidR="002412E7" w:rsidRPr="008C29AD" w:rsidRDefault="002412E7" w:rsidP="002412E7">
      <w:pPr>
        <w:ind w:left="284"/>
        <w:rPr>
          <w:sz w:val="20"/>
          <w:szCs w:val="20"/>
        </w:rPr>
      </w:pPr>
      <w:r w:rsidRPr="008C29AD">
        <w:rPr>
          <w:sz w:val="20"/>
          <w:szCs w:val="20"/>
        </w:rPr>
        <w:t>(42Г42001000300101003100)</w:t>
      </w:r>
    </w:p>
    <w:p w:rsidR="002412E7" w:rsidRPr="008C29AD" w:rsidRDefault="002412E7" w:rsidP="002412E7">
      <w:pPr>
        <w:ind w:left="284"/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</w:t>
      </w:r>
      <w:r w:rsidRPr="008C29AD">
        <w:rPr>
          <w:sz w:val="20"/>
          <w:szCs w:val="20"/>
        </w:rPr>
        <w:t>: очная.</w:t>
      </w:r>
    </w:p>
    <w:p w:rsidR="002412E7" w:rsidRPr="008C29AD" w:rsidRDefault="002412E7" w:rsidP="002412E7">
      <w:pPr>
        <w:rPr>
          <w:spacing w:val="-24"/>
          <w:sz w:val="20"/>
          <w:szCs w:val="20"/>
        </w:rPr>
      </w:pP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276"/>
        <w:gridCol w:w="1417"/>
        <w:gridCol w:w="993"/>
        <w:gridCol w:w="1275"/>
        <w:gridCol w:w="1134"/>
        <w:gridCol w:w="1134"/>
        <w:gridCol w:w="1276"/>
        <w:gridCol w:w="1276"/>
        <w:gridCol w:w="1417"/>
        <w:gridCol w:w="851"/>
        <w:gridCol w:w="805"/>
        <w:gridCol w:w="896"/>
      </w:tblGrid>
      <w:tr w:rsidR="002412E7" w:rsidRPr="008C29AD" w:rsidTr="009F41AD">
        <w:trPr>
          <w:trHeight w:val="875"/>
        </w:trPr>
        <w:tc>
          <w:tcPr>
            <w:tcW w:w="425" w:type="dxa"/>
            <w:vAlign w:val="center"/>
          </w:tcPr>
          <w:p w:rsidR="002412E7" w:rsidRPr="008C29AD" w:rsidRDefault="002412E7" w:rsidP="009F41AD">
            <w:pPr>
              <w:ind w:left="126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Align w:val="center"/>
          </w:tcPr>
          <w:p w:rsidR="002412E7" w:rsidRPr="008C29AD" w:rsidRDefault="002412E7" w:rsidP="009F41AD">
            <w:pPr>
              <w:ind w:left="126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3543" w:type="dxa"/>
            <w:gridSpan w:val="3"/>
            <w:vAlign w:val="center"/>
          </w:tcPr>
          <w:p w:rsidR="002412E7" w:rsidRPr="008C29AD" w:rsidRDefault="002412E7" w:rsidP="009F41AD">
            <w:pPr>
              <w:ind w:right="-143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Реализация дополнительных общеразвивающих программ (технической направленности)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5625" w:type="dxa"/>
            <w:gridSpan w:val="5"/>
            <w:vAlign w:val="center"/>
          </w:tcPr>
          <w:p w:rsidR="002412E7" w:rsidRPr="008C29AD" w:rsidRDefault="002412E7" w:rsidP="009F41AD">
            <w:pPr>
              <w:ind w:left="-82" w:right="-6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услуги/количество потребителей.  Количество обучающихся определяется формой обучения: индивидуальной или коллективной</w:t>
            </w:r>
            <w:r w:rsidRPr="008C29AD">
              <w:rPr>
                <w:rStyle w:val="a8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896" w:type="dxa"/>
            <w:vAlign w:val="center"/>
          </w:tcPr>
          <w:p w:rsidR="002412E7" w:rsidRPr="008C29AD" w:rsidRDefault="002412E7" w:rsidP="009F41AD">
            <w:pPr>
              <w:ind w:left="-82" w:right="-147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 xml:space="preserve">1 </w:t>
            </w:r>
          </w:p>
          <w:p w:rsidR="002412E7" w:rsidRPr="008C29AD" w:rsidRDefault="002412E7" w:rsidP="009F41AD">
            <w:pPr>
              <w:ind w:left="-82" w:right="-147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человеко-час</w:t>
            </w:r>
          </w:p>
        </w:tc>
      </w:tr>
      <w:tr w:rsidR="002412E7" w:rsidRPr="008C29AD" w:rsidTr="009F41AD">
        <w:tc>
          <w:tcPr>
            <w:tcW w:w="425" w:type="dxa"/>
            <w:vMerge w:val="restart"/>
          </w:tcPr>
          <w:p w:rsidR="002412E7" w:rsidRPr="008C29AD" w:rsidRDefault="002412E7" w:rsidP="009F41A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1276" w:type="dxa"/>
            <w:vMerge w:val="restart"/>
          </w:tcPr>
          <w:p w:rsidR="002412E7" w:rsidRPr="008C29AD" w:rsidRDefault="002412E7" w:rsidP="009F41A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</w:tcPr>
          <w:p w:rsidR="002412E7" w:rsidRPr="008C29AD" w:rsidRDefault="002412E7" w:rsidP="009F41A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  <w:p w:rsidR="002412E7" w:rsidRPr="008C29AD" w:rsidRDefault="002412E7" w:rsidP="009F41AD">
            <w:pPr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3969" w:type="dxa"/>
            <w:gridSpan w:val="3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3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c>
          <w:tcPr>
            <w:tcW w:w="425" w:type="dxa"/>
            <w:vMerge/>
          </w:tcPr>
          <w:p w:rsidR="002412E7" w:rsidRPr="008C29AD" w:rsidRDefault="002412E7" w:rsidP="009F41A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 участвующего в выполнении действия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5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</w:t>
            </w:r>
          </w:p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(шт.единиц на ед. услуги)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 (час)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right="-109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right="-109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right="-109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91"/>
        </w:trPr>
        <w:tc>
          <w:tcPr>
            <w:tcW w:w="425" w:type="dxa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2412E7" w:rsidRPr="008C29AD" w:rsidRDefault="002412E7" w:rsidP="009F41AD">
            <w:pPr>
              <w:ind w:right="-109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2412E7" w:rsidRPr="008C29AD" w:rsidRDefault="002412E7" w:rsidP="009F41AD">
            <w:pPr>
              <w:ind w:right="-109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2412E7" w:rsidRPr="008C29AD" w:rsidRDefault="002412E7" w:rsidP="009F41AD">
            <w:pPr>
              <w:ind w:right="-109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05" w:type="dxa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96" w:type="dxa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815"/>
        </w:trPr>
        <w:tc>
          <w:tcPr>
            <w:tcW w:w="425" w:type="dxa"/>
            <w:vMerge w:val="restart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</w:tcPr>
          <w:p w:rsidR="002412E7" w:rsidRPr="008C29AD" w:rsidRDefault="002412E7" w:rsidP="009F41AD">
            <w:pPr>
              <w:pStyle w:val="a7"/>
              <w:ind w:left="-102" w:right="-105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дополнительных общеразвивающих программ технической направленност</w:t>
            </w:r>
            <w:r w:rsidRPr="008C29AD">
              <w:rPr>
                <w:sz w:val="20"/>
                <w:szCs w:val="20"/>
              </w:rPr>
              <w:lastRenderedPageBreak/>
              <w:t xml:space="preserve">и </w:t>
            </w:r>
          </w:p>
        </w:tc>
        <w:tc>
          <w:tcPr>
            <w:tcW w:w="1417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В соответствии с  СанПиН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№1040, Приказ Минобрнауки  </w:t>
            </w:r>
            <w:r w:rsidRPr="008C29AD">
              <w:rPr>
                <w:sz w:val="20"/>
                <w:szCs w:val="20"/>
              </w:rPr>
              <w:lastRenderedPageBreak/>
              <w:t>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В соотв. с Приказ Минобрнауки №1008, Распоряжение КО </w:t>
            </w:r>
            <w:r w:rsidRPr="008C29AD">
              <w:rPr>
                <w:sz w:val="20"/>
                <w:szCs w:val="20"/>
              </w:rPr>
              <w:lastRenderedPageBreak/>
              <w:t>СПб от 01.03.17 №617-р</w:t>
            </w: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Специалисты: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 дополнительного образования, Педагоги-организаторы, </w:t>
            </w:r>
            <w:r w:rsidRPr="008C29AD">
              <w:rPr>
                <w:sz w:val="20"/>
                <w:szCs w:val="20"/>
              </w:rPr>
              <w:lastRenderedPageBreak/>
              <w:t>(методисты) административный персонал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Приказ Минобрнауки № 1008, Штатное расписание ОУ 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  СанПиН 2.4.4.3172-14, Приказ </w:t>
            </w:r>
            <w:r w:rsidRPr="008C29AD">
              <w:rPr>
                <w:sz w:val="20"/>
                <w:szCs w:val="20"/>
              </w:rPr>
              <w:lastRenderedPageBreak/>
              <w:t>Минобрнауки №1008 и иными локальные акты ОУ*</w:t>
            </w:r>
          </w:p>
        </w:tc>
        <w:tc>
          <w:tcPr>
            <w:tcW w:w="1276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Приказ Минобрнауки №1040 , Приказ Минобрнауки  №1008,  дополнительн</w:t>
            </w:r>
            <w:r w:rsidRPr="008C29AD">
              <w:rPr>
                <w:sz w:val="20"/>
                <w:szCs w:val="20"/>
              </w:rPr>
              <w:lastRenderedPageBreak/>
              <w:t>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соотв. </w:t>
            </w:r>
            <w:r w:rsidRPr="008C29AD">
              <w:rPr>
                <w:sz w:val="20"/>
                <w:szCs w:val="20"/>
              </w:rPr>
              <w:br/>
              <w:t xml:space="preserve">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</w:tc>
        <w:tc>
          <w:tcPr>
            <w:tcW w:w="1276" w:type="dxa"/>
            <w:vMerge w:val="restart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Расходные материалы </w:t>
            </w:r>
            <w:r w:rsidRPr="008C29AD">
              <w:rPr>
                <w:sz w:val="20"/>
                <w:szCs w:val="20"/>
              </w:rPr>
              <w:br/>
              <w:t xml:space="preserve">для обучения должны обеспечивать требуемое качество </w:t>
            </w:r>
            <w:r w:rsidRPr="008C29AD">
              <w:rPr>
                <w:sz w:val="20"/>
                <w:szCs w:val="20"/>
              </w:rPr>
              <w:lastRenderedPageBreak/>
              <w:t>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</w:t>
            </w:r>
            <w:r w:rsidRPr="008C29AD">
              <w:rPr>
                <w:sz w:val="20"/>
                <w:szCs w:val="20"/>
              </w:rPr>
              <w:br/>
              <w:t>треб. приказа Минобрнауки №1008</w:t>
            </w:r>
          </w:p>
        </w:tc>
        <w:tc>
          <w:tcPr>
            <w:tcW w:w="1417" w:type="dxa"/>
            <w:vMerge w:val="restart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8C29AD">
              <w:rPr>
                <w:sz w:val="20"/>
                <w:szCs w:val="20"/>
              </w:rPr>
              <w:lastRenderedPageBreak/>
              <w:t xml:space="preserve">занятий, его теоретической </w:t>
            </w:r>
            <w:r w:rsidRPr="008C29AD">
              <w:rPr>
                <w:sz w:val="20"/>
                <w:szCs w:val="20"/>
              </w:rPr>
              <w:br/>
              <w:t>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  <w:vMerge w:val="restart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Программный продукт</w:t>
            </w:r>
          </w:p>
        </w:tc>
        <w:tc>
          <w:tcPr>
            <w:tcW w:w="805" w:type="dxa"/>
            <w:vMerge w:val="restart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Лицензионный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  <w:lang w:val="en-US"/>
              </w:rPr>
            </w:pPr>
          </w:p>
        </w:tc>
      </w:tr>
      <w:tr w:rsidR="002412E7" w:rsidRPr="008C29AD" w:rsidTr="009F41AD">
        <w:trPr>
          <w:trHeight w:val="1147"/>
        </w:trPr>
        <w:tc>
          <w:tcPr>
            <w:tcW w:w="425" w:type="dxa"/>
            <w:vMerge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805" w:type="dxa"/>
            <w:vMerge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1846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Моделирование:</w:t>
            </w:r>
          </w:p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Авиа-</w:t>
            </w:r>
          </w:p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Судо-</w:t>
            </w:r>
          </w:p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Авто-</w:t>
            </w:r>
          </w:p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Ракето-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</w:t>
            </w:r>
            <w:r w:rsidRPr="008C29AD">
              <w:rPr>
                <w:sz w:val="20"/>
                <w:szCs w:val="20"/>
              </w:rPr>
              <w:br/>
              <w:t xml:space="preserve">КО СПб </w:t>
            </w:r>
            <w:r w:rsidRPr="008C29AD">
              <w:rPr>
                <w:sz w:val="20"/>
                <w:szCs w:val="20"/>
              </w:rPr>
              <w:br/>
              <w:t>от 01.03.17 №617-р.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персонал.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Штатное расписание ОУ 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</w:t>
            </w:r>
            <w:r w:rsidRPr="008C29AD">
              <w:rPr>
                <w:sz w:val="20"/>
                <w:szCs w:val="20"/>
              </w:rPr>
              <w:br/>
              <w:t>и иными локальные акты ОУ*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</w:t>
            </w:r>
            <w:r w:rsidRPr="008C29AD">
              <w:rPr>
                <w:sz w:val="20"/>
                <w:szCs w:val="20"/>
              </w:rPr>
              <w:br/>
              <w:t xml:space="preserve">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письмо </w:t>
            </w:r>
            <w:r w:rsidRPr="008C29AD">
              <w:rPr>
                <w:sz w:val="20"/>
                <w:szCs w:val="20"/>
              </w:rPr>
              <w:lastRenderedPageBreak/>
              <w:t>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Методика определения высокооснащенных мест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Требуются высокооснащенные места </w:t>
            </w:r>
            <w:r w:rsidRPr="008C29AD">
              <w:rPr>
                <w:sz w:val="20"/>
                <w:szCs w:val="20"/>
              </w:rPr>
              <w:br/>
              <w:t>на основе Методики определения высокооснащенных мест,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  <w:r w:rsidRPr="008C29AD">
              <w:rPr>
                <w:sz w:val="20"/>
                <w:szCs w:val="20"/>
              </w:rPr>
              <w:lastRenderedPageBreak/>
              <w:t>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</w:t>
            </w:r>
            <w:r w:rsidRPr="008C29AD">
              <w:rPr>
                <w:sz w:val="20"/>
                <w:szCs w:val="20"/>
              </w:rPr>
              <w:lastRenderedPageBreak/>
              <w:t>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2412E7">
              <w:rPr>
                <w:sz w:val="20"/>
                <w:szCs w:val="20"/>
              </w:rPr>
              <w:lastRenderedPageBreak/>
              <w:t>1.</w:t>
            </w:r>
            <w:r w:rsidRPr="008C29AD">
              <w:rPr>
                <w:sz w:val="20"/>
                <w:szCs w:val="20"/>
              </w:rPr>
              <w:t>Программный продукт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  <w:shd w:val="clear" w:color="auto" w:fill="FFFFFF"/>
              </w:rPr>
              <w:t>2.Необходимое оборудование для соревнований, которые проводятся в рамках движения WorldSkills Russia согласно инфрастр</w:t>
            </w:r>
            <w:r w:rsidRPr="008C29AD">
              <w:rPr>
                <w:rFonts w:eastAsia="Calibri"/>
                <w:sz w:val="20"/>
                <w:szCs w:val="20"/>
                <w:shd w:val="clear" w:color="auto" w:fill="FFFFFF"/>
              </w:rPr>
              <w:lastRenderedPageBreak/>
              <w:t>уктурному листу компетенции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1.Лицензионный</w:t>
            </w: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rFonts w:eastAsia="Calibri"/>
                <w:iCs/>
                <w:color w:val="000011"/>
                <w:sz w:val="20"/>
                <w:szCs w:val="20"/>
                <w:shd w:val="clear" w:color="auto" w:fill="FFFFFF"/>
              </w:rPr>
              <w:t>2. По стандартам WorldSkills Russia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1846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1.2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Робототехника (включая начальное конструирование, программирование робототехнических систем наземных, воздушных, подводных, надводных, промышленная робототехника)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 Минобрнауки №1008 Распоряжение КО СПб от 01.03.17 №617-р.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b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1.Программный продукт, 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9"/>
              <w:rPr>
                <w:rFonts w:eastAsia="Calibri"/>
                <w:i/>
                <w:sz w:val="20"/>
                <w:szCs w:val="20"/>
              </w:rPr>
            </w:pPr>
            <w:r w:rsidRPr="008C29AD">
              <w:rPr>
                <w:rFonts w:eastAsia="Calibri"/>
                <w:color w:val="333333"/>
                <w:sz w:val="20"/>
                <w:szCs w:val="20"/>
                <w:shd w:val="clear" w:color="auto" w:fill="FFFFFF"/>
              </w:rPr>
              <w:t>2.Необходимое оборудование для соревнований, которые проводятся в рамках движения WorldSkills Russia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1.Лицензионный</w:t>
            </w: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rFonts w:eastAsia="Calibri"/>
                <w:iCs/>
                <w:color w:val="000011"/>
                <w:sz w:val="20"/>
                <w:szCs w:val="20"/>
                <w:shd w:val="clear" w:color="auto" w:fill="FFFFFF"/>
              </w:rPr>
              <w:t>2. По стандартам WorldSkills Russia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1846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1.3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Мультипликационные студии, фотостудии, новостные студии, киностудии, включая виртуальную и дополненную реальность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</w:t>
            </w:r>
            <w:r w:rsidRPr="008C29AD">
              <w:rPr>
                <w:sz w:val="20"/>
                <w:szCs w:val="20"/>
              </w:rPr>
              <w:br/>
              <w:t xml:space="preserve">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Требуются высокооснащенные места </w:t>
            </w:r>
            <w:r w:rsidRPr="008C29AD">
              <w:rPr>
                <w:sz w:val="20"/>
                <w:szCs w:val="20"/>
              </w:rPr>
              <w:br/>
              <w:t xml:space="preserve">на основе Методики определения высокооснащенных мест для реализации программ </w:t>
            </w:r>
            <w:r w:rsidRPr="008C29AD">
              <w:rPr>
                <w:sz w:val="20"/>
                <w:szCs w:val="20"/>
              </w:rPr>
              <w:br/>
              <w:t>в системе дополнительного образования детей от 01.06.17,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1.Программный продукт, 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9"/>
              <w:rPr>
                <w:rFonts w:eastAsia="Calibri"/>
                <w:i/>
                <w:sz w:val="20"/>
                <w:szCs w:val="20"/>
              </w:rPr>
            </w:pPr>
            <w:r w:rsidRPr="008C29AD">
              <w:rPr>
                <w:rFonts w:eastAsia="Calibri"/>
                <w:color w:val="333333"/>
                <w:sz w:val="20"/>
                <w:szCs w:val="20"/>
                <w:shd w:val="clear" w:color="auto" w:fill="FFFFFF"/>
              </w:rPr>
              <w:t>2.Необходимое оборудование для соревнований, которые проводятся в рамках движения WorldSkills Russia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1.Лицензионный</w:t>
            </w: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rFonts w:eastAsia="Calibri"/>
                <w:iCs/>
                <w:color w:val="000011"/>
                <w:sz w:val="20"/>
                <w:szCs w:val="20"/>
                <w:shd w:val="clear" w:color="auto" w:fill="FFFFFF"/>
              </w:rPr>
              <w:t>2. по стандартам WorldSkills Russia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144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1.4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Программирование, создание приложений, веб-сайтов, программирование не робототехнических систем, работа с операционны</w:t>
            </w:r>
            <w:r w:rsidRPr="008C29AD">
              <w:rPr>
                <w:sz w:val="20"/>
                <w:szCs w:val="20"/>
              </w:rPr>
              <w:lastRenderedPageBreak/>
              <w:t xml:space="preserve">ми системами, интернет вещей и сетевой и системное администрирование, кибербезопасность, большие данные 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и иные </w:t>
            </w:r>
            <w:r w:rsidRPr="008C29AD">
              <w:rPr>
                <w:sz w:val="20"/>
                <w:szCs w:val="20"/>
              </w:rPr>
              <w:lastRenderedPageBreak/>
              <w:t>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</w:t>
            </w:r>
            <w:r w:rsidRPr="008C29AD">
              <w:rPr>
                <w:sz w:val="20"/>
                <w:szCs w:val="20"/>
              </w:rPr>
              <w:lastRenderedPageBreak/>
              <w:t>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 СанПиН 2.4.4.3172-14, Приказ Минобрнауки №1008 и иными локальные </w:t>
            </w:r>
            <w:r w:rsidRPr="008C29AD">
              <w:rPr>
                <w:sz w:val="20"/>
                <w:szCs w:val="20"/>
              </w:rPr>
              <w:lastRenderedPageBreak/>
              <w:t>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</w:t>
            </w:r>
            <w:r w:rsidRPr="008C29AD">
              <w:rPr>
                <w:sz w:val="20"/>
                <w:szCs w:val="20"/>
              </w:rPr>
              <w:lastRenderedPageBreak/>
              <w:t xml:space="preserve">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Требуются высокооснащенные места на основе Методики определения высокооснащенных мест, Расходные материалы для обучения </w:t>
            </w:r>
            <w:r w:rsidRPr="008C29AD">
              <w:rPr>
                <w:sz w:val="20"/>
                <w:szCs w:val="20"/>
              </w:rPr>
              <w:lastRenderedPageBreak/>
              <w:t>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b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Количество материалов, необходимое для отработки умений и навыков при проведении занятий, его теоретической и практической части всеми </w:t>
            </w:r>
            <w:r w:rsidRPr="008C29AD">
              <w:rPr>
                <w:sz w:val="20"/>
                <w:szCs w:val="20"/>
              </w:rPr>
              <w:lastRenderedPageBreak/>
              <w:t>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1.Программный продукт, 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9"/>
              <w:rPr>
                <w:rFonts w:eastAsia="Calibri"/>
                <w:i/>
                <w:sz w:val="20"/>
                <w:szCs w:val="20"/>
              </w:rPr>
            </w:pPr>
            <w:r w:rsidRPr="008C29AD">
              <w:rPr>
                <w:rFonts w:eastAsia="Calibri"/>
                <w:color w:val="333333"/>
                <w:sz w:val="20"/>
                <w:szCs w:val="20"/>
                <w:shd w:val="clear" w:color="auto" w:fill="FFFFFF"/>
              </w:rPr>
              <w:t xml:space="preserve">2.Необходимое оборудование для соревнований, которые </w:t>
            </w:r>
            <w:r w:rsidRPr="008C29AD">
              <w:rPr>
                <w:rFonts w:eastAsia="Calibri"/>
                <w:color w:val="333333"/>
                <w:sz w:val="20"/>
                <w:szCs w:val="20"/>
                <w:shd w:val="clear" w:color="auto" w:fill="FFFFFF"/>
              </w:rPr>
              <w:lastRenderedPageBreak/>
              <w:t>проводятся в рамках движения WorldSkills Russia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1.Лицензионный,</w:t>
            </w: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rFonts w:eastAsia="Calibri"/>
                <w:iCs/>
                <w:color w:val="000011"/>
                <w:sz w:val="20"/>
                <w:szCs w:val="20"/>
                <w:shd w:val="clear" w:color="auto" w:fill="FFFFFF"/>
              </w:rPr>
              <w:t>2. по стандартам WorldSkills Russia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1.5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Общее развитие инженерного мышления, работа с группами младше 7 лет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</w:t>
            </w:r>
            <w:r w:rsidRPr="008C29AD">
              <w:rPr>
                <w:sz w:val="20"/>
                <w:szCs w:val="20"/>
              </w:rPr>
              <w:lastRenderedPageBreak/>
              <w:t>определения высокооснащенных мест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Требуются высокооснащенные места на основе Методики определения высокооснащенных мест,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</w:t>
            </w:r>
            <w:r w:rsidRPr="008C29AD">
              <w:rPr>
                <w:sz w:val="20"/>
                <w:szCs w:val="20"/>
              </w:rPr>
              <w:lastRenderedPageBreak/>
              <w:t>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1.Программный продукт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1.Лицензионный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1.6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Программы, направленные на компетентностный подход и развитие навыков профессионального образования по профессиям: слесарь, токарь, электромонтер, фрезеровщик и т.д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1.Программный продукт, 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9"/>
              <w:rPr>
                <w:rFonts w:eastAsia="Calibri"/>
                <w:i/>
                <w:sz w:val="20"/>
                <w:szCs w:val="20"/>
              </w:rPr>
            </w:pPr>
            <w:r w:rsidRPr="008C29AD">
              <w:rPr>
                <w:rFonts w:eastAsia="Calibri"/>
                <w:color w:val="333333"/>
                <w:sz w:val="20"/>
                <w:szCs w:val="20"/>
                <w:shd w:val="clear" w:color="auto" w:fill="FFFFFF"/>
              </w:rPr>
              <w:t>2.Необходимое оборудование для соревнований, которые проводятся в рамках движения WorldSkills Russia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1.Лицензионный,</w:t>
            </w: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rFonts w:eastAsia="Calibri"/>
                <w:iCs/>
                <w:color w:val="000011"/>
                <w:sz w:val="20"/>
                <w:szCs w:val="20"/>
                <w:shd w:val="clear" w:color="auto" w:fill="FFFFFF"/>
              </w:rPr>
              <w:t>2. по стандартам WorldSkills Russia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1.7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Моделирование, инженерный дизайн , включая 3D-прототипиров</w:t>
            </w:r>
            <w:r w:rsidRPr="008C29AD">
              <w:rPr>
                <w:sz w:val="20"/>
                <w:szCs w:val="20"/>
              </w:rPr>
              <w:lastRenderedPageBreak/>
              <w:t>ание, создание трехмерных моделей, черчение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№1040, Приказ </w:t>
            </w:r>
            <w:r w:rsidRPr="008C29AD">
              <w:rPr>
                <w:sz w:val="20"/>
                <w:szCs w:val="20"/>
              </w:rPr>
              <w:lastRenderedPageBreak/>
              <w:t>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В соотв. с Приказ Минобрнауки №1008 Распоряжение КО </w:t>
            </w:r>
            <w:r w:rsidRPr="008C29AD">
              <w:rPr>
                <w:sz w:val="20"/>
                <w:szCs w:val="20"/>
              </w:rPr>
              <w:lastRenderedPageBreak/>
              <w:t xml:space="preserve">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 дополнительного образования, </w:t>
            </w:r>
            <w:r w:rsidRPr="008C29AD">
              <w:rPr>
                <w:sz w:val="20"/>
                <w:szCs w:val="20"/>
              </w:rPr>
              <w:lastRenderedPageBreak/>
              <w:t>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</w:t>
            </w:r>
            <w:r w:rsidRPr="008C29AD">
              <w:rPr>
                <w:sz w:val="20"/>
                <w:szCs w:val="20"/>
              </w:rPr>
              <w:lastRenderedPageBreak/>
              <w:t>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Приказ Минобрнауки №1040, Приказ Минобрнауки №1008, </w:t>
            </w:r>
            <w:r w:rsidRPr="008C29AD">
              <w:rPr>
                <w:sz w:val="20"/>
                <w:szCs w:val="20"/>
              </w:rPr>
              <w:lastRenderedPageBreak/>
              <w:t>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Требуются высокооснащенные места на основе Методики определения </w:t>
            </w:r>
            <w:r w:rsidRPr="008C29AD">
              <w:rPr>
                <w:sz w:val="20"/>
                <w:szCs w:val="20"/>
              </w:rPr>
              <w:lastRenderedPageBreak/>
              <w:t>высокооснащенных мест,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Количество материалов, необходимое для отработки умений и навыков при </w:t>
            </w:r>
            <w:r w:rsidRPr="008C29AD">
              <w:rPr>
                <w:sz w:val="20"/>
                <w:szCs w:val="20"/>
              </w:rPr>
              <w:lastRenderedPageBreak/>
              <w:t>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1.Программный продукт, 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9"/>
              <w:rPr>
                <w:rFonts w:eastAsia="Calibri"/>
                <w:i/>
                <w:sz w:val="20"/>
                <w:szCs w:val="20"/>
              </w:rPr>
            </w:pPr>
            <w:r w:rsidRPr="008C29AD">
              <w:rPr>
                <w:rFonts w:eastAsia="Calibri"/>
                <w:color w:val="333333"/>
                <w:sz w:val="20"/>
                <w:szCs w:val="20"/>
                <w:shd w:val="clear" w:color="auto" w:fill="FFFFFF"/>
              </w:rPr>
              <w:t xml:space="preserve">2.Необходимое </w:t>
            </w:r>
            <w:r w:rsidRPr="008C29AD">
              <w:rPr>
                <w:rFonts w:eastAsia="Calibri"/>
                <w:color w:val="333333"/>
                <w:sz w:val="20"/>
                <w:szCs w:val="20"/>
                <w:shd w:val="clear" w:color="auto" w:fill="FFFFFF"/>
              </w:rPr>
              <w:lastRenderedPageBreak/>
              <w:t>оборудование для соревнований, которые проводятся в рамках движения WorldSkills Russia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1.Лицензионный,</w:t>
            </w: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rFonts w:eastAsia="Calibri"/>
                <w:iCs/>
                <w:color w:val="000011"/>
                <w:sz w:val="20"/>
                <w:szCs w:val="20"/>
                <w:shd w:val="clear" w:color="auto" w:fill="FFFFFF"/>
              </w:rPr>
              <w:t xml:space="preserve">2. по стандартам </w:t>
            </w:r>
            <w:r w:rsidRPr="008C29AD">
              <w:rPr>
                <w:rFonts w:eastAsia="Calibri"/>
                <w:iCs/>
                <w:color w:val="000011"/>
                <w:sz w:val="20"/>
                <w:szCs w:val="20"/>
                <w:shd w:val="clear" w:color="auto" w:fill="FFFFFF"/>
              </w:rPr>
              <w:lastRenderedPageBreak/>
              <w:t>WorldSkills Russia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1.8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Программы для дошкольников, в том числе для детей с ОВЗ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</w:t>
            </w:r>
            <w:r w:rsidRPr="008C29AD">
              <w:rPr>
                <w:sz w:val="20"/>
                <w:szCs w:val="20"/>
              </w:rPr>
              <w:lastRenderedPageBreak/>
              <w:t xml:space="preserve">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Требуются высокооснащенные места на основе Методики определения высокооснащенных мест,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</w:t>
            </w:r>
            <w:r w:rsidRPr="008C29AD">
              <w:rPr>
                <w:sz w:val="20"/>
                <w:szCs w:val="20"/>
              </w:rPr>
              <w:lastRenderedPageBreak/>
              <w:t>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07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1.9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Профильные отряды: патриотические объединения, "Юные инспектора дорожного движения", "Дружина юных пожарных" (минимальное оснащение)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07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1.10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Профориентационная (минимальное оснащение)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07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1.11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Развитие интеллектуальных и творческих способностей (ТРИЗ)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и иные локальные акты </w:t>
            </w:r>
            <w:r w:rsidRPr="008C29AD">
              <w:rPr>
                <w:sz w:val="20"/>
                <w:szCs w:val="20"/>
              </w:rPr>
              <w:lastRenderedPageBreak/>
              <w:t>ОУ*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</w:t>
            </w:r>
            <w:r w:rsidRPr="008C29AD">
              <w:rPr>
                <w:sz w:val="20"/>
                <w:szCs w:val="20"/>
              </w:rPr>
              <w:lastRenderedPageBreak/>
              <w:t>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Требуются высокооснащенные места на основе Методики определения высокооснащенных мест, Расходные материалы для обучения должны </w:t>
            </w:r>
            <w:r w:rsidRPr="008C29AD">
              <w:rPr>
                <w:sz w:val="20"/>
                <w:szCs w:val="20"/>
              </w:rPr>
              <w:lastRenderedPageBreak/>
              <w:t>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Количество материалов, необходимое для отработки умений и навыков при проведении занятий, его теоретической и практической части всеми обучающимися </w:t>
            </w:r>
            <w:r w:rsidRPr="008C29AD">
              <w:rPr>
                <w:sz w:val="20"/>
                <w:szCs w:val="20"/>
              </w:rPr>
              <w:lastRenderedPageBreak/>
              <w:t>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1.Программный продукт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1.Лицензионный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07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1.12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Радиосвязь, радиопеленгация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Методика определения высокооснаще</w:t>
            </w:r>
            <w:r w:rsidRPr="008C29AD">
              <w:rPr>
                <w:sz w:val="20"/>
                <w:szCs w:val="20"/>
              </w:rPr>
              <w:lastRenderedPageBreak/>
              <w:t xml:space="preserve">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Требуются высокооснащенные места на основе Методики определения высокооснащенных мест,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</w:t>
            </w:r>
            <w:r w:rsidRPr="008C29AD">
              <w:rPr>
                <w:sz w:val="20"/>
                <w:szCs w:val="20"/>
              </w:rPr>
              <w:lastRenderedPageBreak/>
              <w:t>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1.Программный продукт, 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2.</w:t>
            </w:r>
            <w:r w:rsidRPr="008C29AD">
              <w:rPr>
                <w:rFonts w:eastAsia="Calibri"/>
                <w:sz w:val="20"/>
                <w:szCs w:val="20"/>
              </w:rPr>
              <w:t xml:space="preserve"> Приказ Минспорта России от 07.12.2015 № 1122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1.Лицензионный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3405"/>
        </w:trPr>
        <w:tc>
          <w:tcPr>
            <w:tcW w:w="425" w:type="dxa"/>
            <w:vMerge w:val="restart"/>
          </w:tcPr>
          <w:p w:rsidR="002412E7" w:rsidRPr="008C29AD" w:rsidRDefault="002412E7" w:rsidP="009F41AD">
            <w:pPr>
              <w:ind w:left="-102" w:right="-107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1.13</w:t>
            </w:r>
          </w:p>
        </w:tc>
        <w:tc>
          <w:tcPr>
            <w:tcW w:w="1276" w:type="dxa"/>
            <w:vMerge w:val="restart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Автодело, автомногоборье, ралли, картинг</w:t>
            </w:r>
          </w:p>
        </w:tc>
        <w:tc>
          <w:tcPr>
            <w:tcW w:w="1417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  <w:vMerge w:val="restart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2. Приказ </w:t>
            </w:r>
            <w:r w:rsidRPr="008C29AD">
              <w:rPr>
                <w:rFonts w:eastAsia="Calibri"/>
                <w:sz w:val="20"/>
                <w:szCs w:val="20"/>
              </w:rPr>
              <w:t xml:space="preserve">Минспорта России </w:t>
            </w:r>
            <w:r w:rsidRPr="008C29AD">
              <w:rPr>
                <w:sz w:val="20"/>
                <w:szCs w:val="20"/>
              </w:rPr>
              <w:t>№ 1074</w:t>
            </w:r>
          </w:p>
        </w:tc>
        <w:tc>
          <w:tcPr>
            <w:tcW w:w="1417" w:type="dxa"/>
            <w:vMerge w:val="restart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1.Программный продукт, 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2. Приказ </w:t>
            </w:r>
            <w:r w:rsidRPr="008C29AD">
              <w:rPr>
                <w:rFonts w:eastAsia="Calibri"/>
                <w:sz w:val="20"/>
                <w:szCs w:val="20"/>
              </w:rPr>
              <w:t xml:space="preserve">Минспорта России </w:t>
            </w:r>
            <w:r w:rsidRPr="008C29AD">
              <w:rPr>
                <w:sz w:val="20"/>
                <w:szCs w:val="20"/>
              </w:rPr>
              <w:t>№ 1074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1.Лицензионный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  <w:vMerge/>
          </w:tcPr>
          <w:p w:rsidR="002412E7" w:rsidRPr="008C29AD" w:rsidRDefault="002412E7" w:rsidP="009F41AD">
            <w:pPr>
              <w:ind w:left="-102" w:right="-107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Горюче-смазочные материалы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Соответствующее автотехнике УМК образовательной программы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Норма расхода треб. В соответствии с распоряжением Минтранса №АМ-23-р п.15</w:t>
            </w: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  <w:vMerge/>
          </w:tcPr>
          <w:p w:rsidR="002412E7" w:rsidRPr="008C29AD" w:rsidRDefault="002412E7" w:rsidP="009F41AD">
            <w:pPr>
              <w:ind w:left="-102" w:right="-107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автострахование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транспортных средств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Медицинское обеспечение 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Страхование жизни и здоровья спортсмена с учетом вида спорта*</w:t>
            </w:r>
            <w:r w:rsidRPr="008C29AD">
              <w:rPr>
                <w:sz w:val="20"/>
                <w:szCs w:val="20"/>
              </w:rPr>
              <w:lastRenderedPageBreak/>
              <w:t>**</w:t>
            </w: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Ежегодно раз в год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Ежегодно</w:t>
            </w:r>
          </w:p>
          <w:p w:rsidR="002412E7" w:rsidRPr="008C29AD" w:rsidRDefault="002412E7" w:rsidP="009F41AD">
            <w:pPr>
              <w:ind w:left="-102" w:right="-11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Кол-во обучающихся в детских объединениях спортивн</w:t>
            </w:r>
            <w:r w:rsidRPr="008C29AD">
              <w:rPr>
                <w:bCs/>
                <w:sz w:val="20"/>
                <w:szCs w:val="20"/>
              </w:rPr>
              <w:lastRenderedPageBreak/>
              <w:t xml:space="preserve">о-технического направления </w:t>
            </w: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  <w:vMerge w:val="restart"/>
          </w:tcPr>
          <w:p w:rsidR="002412E7" w:rsidRPr="008C29AD" w:rsidRDefault="002412E7" w:rsidP="009F41AD">
            <w:pPr>
              <w:ind w:left="-102" w:right="-107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1.14</w:t>
            </w:r>
          </w:p>
        </w:tc>
        <w:tc>
          <w:tcPr>
            <w:tcW w:w="1276" w:type="dxa"/>
            <w:vMerge w:val="restart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Мотоспорт</w:t>
            </w:r>
          </w:p>
        </w:tc>
        <w:tc>
          <w:tcPr>
            <w:tcW w:w="1417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  <w:vMerge w:val="restart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Требуются высокооснащенные места </w:t>
            </w:r>
            <w:r w:rsidRPr="008C29AD">
              <w:rPr>
                <w:sz w:val="20"/>
                <w:szCs w:val="20"/>
              </w:rPr>
              <w:br/>
              <w:t xml:space="preserve">на основе Методики определения высокооснащенных мест </w:t>
            </w:r>
            <w:r w:rsidRPr="008C29AD">
              <w:rPr>
                <w:sz w:val="20"/>
                <w:szCs w:val="20"/>
              </w:rPr>
              <w:br/>
              <w:t>для реализации программ в системе дополнительного образования детей от 01.06.17, Расходные материалы 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  <w:vMerge w:val="restart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Приказ Минспорта России</w:t>
            </w:r>
            <w:r w:rsidRPr="008C29AD">
              <w:rPr>
                <w:bCs/>
                <w:sz w:val="20"/>
                <w:szCs w:val="20"/>
              </w:rPr>
              <w:t xml:space="preserve"> № 1060 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53"/>
        </w:trPr>
        <w:tc>
          <w:tcPr>
            <w:tcW w:w="425" w:type="dxa"/>
            <w:vMerge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автострахование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транспортных средств (</w:t>
            </w:r>
            <w:r w:rsidRPr="008C29AD">
              <w:rPr>
                <w:color w:val="222222"/>
                <w:sz w:val="20"/>
                <w:szCs w:val="20"/>
              </w:rPr>
              <w:t>Автомобиль (микроавтобус) для перевозки мотоциклов и спортивного инвентаря на тренировки и соревнования)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ind w:left="-102" w:right="-11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  <w:vMerge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Медицинское обеспечение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Страхование жизни и здоровья спортсмена с учетом вида спорта*</w:t>
            </w:r>
            <w:r w:rsidRPr="008C29AD">
              <w:rPr>
                <w:sz w:val="20"/>
                <w:szCs w:val="20"/>
              </w:rPr>
              <w:lastRenderedPageBreak/>
              <w:t>**</w:t>
            </w:r>
          </w:p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Ежегодно раз в год</w:t>
            </w: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 xml:space="preserve">Кол-во обучающихся в детских объединениях спортивно-технического </w:t>
            </w:r>
            <w:r w:rsidRPr="008C29AD">
              <w:rPr>
                <w:bCs/>
                <w:sz w:val="20"/>
                <w:szCs w:val="20"/>
              </w:rPr>
              <w:lastRenderedPageBreak/>
              <w:t>направления</w:t>
            </w:r>
          </w:p>
        </w:tc>
      </w:tr>
      <w:tr w:rsidR="002412E7" w:rsidRPr="008C29AD" w:rsidTr="009F41AD">
        <w:trPr>
          <w:trHeight w:val="853"/>
        </w:trPr>
        <w:tc>
          <w:tcPr>
            <w:tcW w:w="425" w:type="dxa"/>
          </w:tcPr>
          <w:p w:rsidR="002412E7" w:rsidRPr="008C29AD" w:rsidRDefault="002412E7" w:rsidP="009F41AD">
            <w:pPr>
              <w:ind w:left="-102" w:right="-107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1.15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pStyle w:val="a7"/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Парапланеризм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СанПиНом 2.4.4.3172-14,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Приказ Минобрнауки №1601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Приказ Минобрнауки №1008 Распоряжение КО СПб от 01.03.17 №617-р.  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Педагогические: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Педагоги дополнительного образования, Педагоги-организаторы, методисты, административно-управленческий персонал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 Штатное расписание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Норма-часов.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СанПиН 2.4.4.3172-14, Приказ Минобрнауки №1008 и иными локальные акты ОУ*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дополнительные материалы **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треб.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постановления Правительства СПБ № 256,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письмо Минобрнауки № 06-1616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Методика определения высокооснащенных мест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Требуются высокооснащенные места </w:t>
            </w:r>
            <w:r w:rsidRPr="008C29AD">
              <w:rPr>
                <w:sz w:val="20"/>
                <w:szCs w:val="20"/>
              </w:rPr>
              <w:br/>
              <w:t>на основе Методики определения высокооснащенных мест, Расходные материалы</w:t>
            </w:r>
            <w:r w:rsidRPr="008C29AD">
              <w:rPr>
                <w:sz w:val="20"/>
                <w:szCs w:val="20"/>
              </w:rPr>
              <w:br/>
              <w:t>для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приказа Минобрнауки №1008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102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занятий, его теоретической и практической части всеми обучающимися согласно учебно-производственного плана, общеобразовательных программ технической направленности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shd w:val="clear" w:color="auto" w:fill="FFFFFF"/>
              <w:ind w:left="-102" w:right="-109"/>
              <w:textAlignment w:val="baseline"/>
              <w:outlineLvl w:val="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</w:t>
            </w:r>
            <w:r w:rsidRPr="008C29AD">
              <w:rPr>
                <w:rFonts w:eastAsia="Calibri"/>
                <w:sz w:val="20"/>
                <w:szCs w:val="20"/>
              </w:rPr>
              <w:t>Минспорта России</w:t>
            </w:r>
            <w:r w:rsidRPr="008C29AD">
              <w:rPr>
                <w:sz w:val="20"/>
                <w:szCs w:val="20"/>
              </w:rPr>
              <w:t xml:space="preserve"> № 115</w:t>
            </w:r>
          </w:p>
        </w:tc>
        <w:tc>
          <w:tcPr>
            <w:tcW w:w="805" w:type="dxa"/>
          </w:tcPr>
          <w:p w:rsidR="002412E7" w:rsidRPr="008C29AD" w:rsidRDefault="002412E7" w:rsidP="009F41AD">
            <w:pPr>
              <w:ind w:left="-102" w:right="-11"/>
              <w:rPr>
                <w:sz w:val="20"/>
                <w:szCs w:val="20"/>
              </w:rPr>
            </w:pPr>
          </w:p>
        </w:tc>
        <w:tc>
          <w:tcPr>
            <w:tcW w:w="896" w:type="dxa"/>
          </w:tcPr>
          <w:p w:rsidR="002412E7" w:rsidRPr="008C29AD" w:rsidRDefault="002412E7" w:rsidP="009F41AD">
            <w:pPr>
              <w:ind w:left="-102" w:right="-11"/>
              <w:outlineLvl w:val="2"/>
              <w:rPr>
                <w:bCs/>
                <w:sz w:val="20"/>
                <w:szCs w:val="20"/>
              </w:rPr>
            </w:pPr>
          </w:p>
        </w:tc>
      </w:tr>
    </w:tbl>
    <w:p w:rsidR="002412E7" w:rsidRPr="004D4FCC" w:rsidRDefault="002412E7" w:rsidP="002412E7">
      <w:pPr>
        <w:rPr>
          <w:spacing w:val="-24"/>
          <w:sz w:val="16"/>
          <w:szCs w:val="16"/>
        </w:rPr>
      </w:pP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* Локальные акты ОУ: штатное расписание ОУ, учебный план ОУ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** При реализации дополнительных общеразвивающих программ (технической направленности) научно-технического и спортивно-технического направления </w:t>
      </w:r>
      <w:r w:rsidRPr="004D4FCC">
        <w:rPr>
          <w:sz w:val="16"/>
          <w:szCs w:val="16"/>
        </w:rPr>
        <w:br/>
        <w:t xml:space="preserve">с использованием высокотехнологичного оборудования и программного обеспечения используются дополнительные материалы: экипировка и инвентарь </w:t>
      </w:r>
      <w:r w:rsidRPr="004D4FCC">
        <w:rPr>
          <w:sz w:val="16"/>
          <w:szCs w:val="16"/>
        </w:rPr>
        <w:br/>
        <w:t xml:space="preserve">для спортивно-технических видов спорта, спец. одежда для научно-технической деятельности. 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*** При реализации дополнительных общеразвивающих программ (технической направленности) с использованием мото- и автотранспорта</w:t>
      </w:r>
    </w:p>
    <w:p w:rsidR="002412E7" w:rsidRPr="004D4FCC" w:rsidRDefault="002412E7" w:rsidP="002412E7">
      <w:pPr>
        <w:rPr>
          <w:sz w:val="16"/>
          <w:szCs w:val="16"/>
        </w:rPr>
      </w:pPr>
    </w:p>
    <w:p w:rsidR="002412E7" w:rsidRPr="004D4FCC" w:rsidRDefault="002412E7" w:rsidP="002412E7">
      <w:pPr>
        <w:pStyle w:val="1"/>
        <w:spacing w:before="0" w:beforeAutospacing="0" w:after="0" w:afterAutospacing="0"/>
        <w:rPr>
          <w:sz w:val="16"/>
          <w:szCs w:val="16"/>
        </w:rPr>
      </w:pPr>
      <w:r w:rsidRPr="004D4FCC">
        <w:rPr>
          <w:sz w:val="16"/>
          <w:szCs w:val="16"/>
        </w:rPr>
        <w:t>Принятые сокращения: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ОУ – образовательное учреждение:</w:t>
      </w:r>
    </w:p>
    <w:p w:rsidR="002412E7" w:rsidRPr="004D4FCC" w:rsidRDefault="002412E7" w:rsidP="002412E7">
      <w:pPr>
        <w:pStyle w:val="ConsPlusNormal"/>
        <w:jc w:val="both"/>
        <w:outlineLvl w:val="0"/>
        <w:rPr>
          <w:sz w:val="16"/>
          <w:szCs w:val="16"/>
        </w:rPr>
      </w:pPr>
      <w:r w:rsidRPr="004D4FCC">
        <w:rPr>
          <w:sz w:val="16"/>
          <w:szCs w:val="16"/>
        </w:rPr>
        <w:t xml:space="preserve"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01.06.2017. 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lastRenderedPageBreak/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Постановление Правительства СПБ № 256 - постановление Правительства СПб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Госкомспорта № 190/л – приказ Госкомспорта РФ от 03.03.2004 № 190/л «Об утверждении «Табеля обеспечения спортивной одеждой, обувью и инвентарем индивидуального пользования»;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Минздравсоцразвития № 290н – приказ Минздравсоцразвития России от 01.06.2009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№1040 – приказ Минобрнауки России от 22.09.2015 года №1040 «Об утверждении Общих требований к определению нормативных затрат</w:t>
      </w:r>
      <w:r w:rsidRPr="004D4FCC">
        <w:rPr>
          <w:sz w:val="16"/>
          <w:szCs w:val="16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4D4FCC">
        <w:rPr>
          <w:sz w:val="16"/>
          <w:szCs w:val="16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Минспорта №227 - Приказ Минспорта России от 17.03.2015 №227 «Об утверждении Положения о Единой всероссийской спортивной классификации»;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 xml:space="preserve">Приказ Минспорта России от 07.12.2015 № 1122 – Приказ Минспорта России от 07.12.2015 № 1122 «Об утверждении Федерального стандарта спортивной подготовки </w:t>
      </w:r>
      <w:r w:rsidRPr="004D4FCC">
        <w:rPr>
          <w:rFonts w:eastAsia="Calibri"/>
          <w:sz w:val="16"/>
          <w:szCs w:val="16"/>
        </w:rPr>
        <w:br/>
        <w:t>по виду спорта радиоспорт»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Приказ </w:t>
      </w:r>
      <w:r w:rsidRPr="004D4FCC">
        <w:rPr>
          <w:rFonts w:eastAsia="Calibri"/>
          <w:sz w:val="16"/>
          <w:szCs w:val="16"/>
        </w:rPr>
        <w:t xml:space="preserve">Минспорта России </w:t>
      </w:r>
      <w:r w:rsidRPr="004D4FCC">
        <w:rPr>
          <w:sz w:val="16"/>
          <w:szCs w:val="16"/>
        </w:rPr>
        <w:t xml:space="preserve">№ 1074 – Приказ </w:t>
      </w:r>
      <w:r w:rsidRPr="004D4FCC">
        <w:rPr>
          <w:rFonts w:eastAsia="Calibri"/>
          <w:sz w:val="16"/>
          <w:szCs w:val="16"/>
        </w:rPr>
        <w:t xml:space="preserve">Минспорта России </w:t>
      </w:r>
      <w:r w:rsidRPr="004D4FCC">
        <w:rPr>
          <w:sz w:val="16"/>
          <w:szCs w:val="16"/>
        </w:rPr>
        <w:t>от 12.12.2017 года № 1074 «Об утверждении федерального стандарта спортивной подготовки по виду спорта «автомобильный спорт»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Приказ Минспорта России</w:t>
      </w:r>
      <w:r w:rsidRPr="004D4FCC">
        <w:rPr>
          <w:bCs/>
          <w:sz w:val="16"/>
          <w:szCs w:val="16"/>
        </w:rPr>
        <w:t xml:space="preserve"> № 1060 – </w:t>
      </w:r>
      <w:r w:rsidRPr="004D4FCC">
        <w:rPr>
          <w:rFonts w:eastAsia="Calibri"/>
          <w:sz w:val="16"/>
          <w:szCs w:val="16"/>
        </w:rPr>
        <w:t>Приказ Минспорта России</w:t>
      </w:r>
      <w:r w:rsidRPr="004D4FCC">
        <w:rPr>
          <w:bCs/>
          <w:sz w:val="16"/>
          <w:szCs w:val="16"/>
        </w:rPr>
        <w:t xml:space="preserve"> от 8 декабря 2017 г. № 1060 </w:t>
      </w:r>
      <w:r w:rsidRPr="004D4FCC">
        <w:rPr>
          <w:rFonts w:eastAsia="Calibri"/>
          <w:sz w:val="16"/>
          <w:szCs w:val="16"/>
        </w:rPr>
        <w:t xml:space="preserve">«Об утверждении федерального стандарта спортивной подготовки по виду спорта «Мотоциклетный спорт» </w:t>
      </w:r>
    </w:p>
    <w:p w:rsidR="002412E7" w:rsidRPr="004D4FCC" w:rsidRDefault="002412E7" w:rsidP="002412E7">
      <w:pPr>
        <w:jc w:val="both"/>
        <w:rPr>
          <w:bCs/>
          <w:sz w:val="16"/>
          <w:szCs w:val="16"/>
        </w:rPr>
      </w:pPr>
      <w:r w:rsidRPr="004D4FCC">
        <w:rPr>
          <w:bCs/>
          <w:spacing w:val="2"/>
          <w:kern w:val="36"/>
          <w:sz w:val="16"/>
          <w:szCs w:val="16"/>
        </w:rPr>
        <w:t xml:space="preserve">Приказ </w:t>
      </w:r>
      <w:r w:rsidRPr="004D4FCC">
        <w:rPr>
          <w:rFonts w:eastAsia="Calibri"/>
          <w:sz w:val="16"/>
          <w:szCs w:val="16"/>
        </w:rPr>
        <w:t>Минспорта России</w:t>
      </w:r>
      <w:r w:rsidRPr="004D4FCC">
        <w:rPr>
          <w:bCs/>
          <w:sz w:val="16"/>
          <w:szCs w:val="16"/>
        </w:rPr>
        <w:t xml:space="preserve"> </w:t>
      </w:r>
      <w:r w:rsidRPr="004D4FCC">
        <w:rPr>
          <w:spacing w:val="2"/>
          <w:sz w:val="16"/>
          <w:szCs w:val="16"/>
        </w:rPr>
        <w:t xml:space="preserve">№ 115 </w:t>
      </w:r>
      <w:r w:rsidRPr="004D4FCC">
        <w:rPr>
          <w:bCs/>
          <w:sz w:val="16"/>
          <w:szCs w:val="16"/>
        </w:rPr>
        <w:t xml:space="preserve">– </w:t>
      </w:r>
      <w:r w:rsidRPr="004D4FCC">
        <w:rPr>
          <w:bCs/>
          <w:spacing w:val="2"/>
          <w:kern w:val="36"/>
          <w:sz w:val="16"/>
          <w:szCs w:val="16"/>
        </w:rPr>
        <w:t xml:space="preserve">Приказ </w:t>
      </w:r>
      <w:r w:rsidRPr="004D4FCC">
        <w:rPr>
          <w:rFonts w:eastAsia="Calibri"/>
          <w:sz w:val="16"/>
          <w:szCs w:val="16"/>
        </w:rPr>
        <w:t>Минспорта России</w:t>
      </w:r>
      <w:r w:rsidRPr="004D4FCC">
        <w:rPr>
          <w:bCs/>
          <w:sz w:val="16"/>
          <w:szCs w:val="16"/>
        </w:rPr>
        <w:t xml:space="preserve"> </w:t>
      </w:r>
      <w:r w:rsidRPr="004D4FCC">
        <w:rPr>
          <w:spacing w:val="2"/>
          <w:sz w:val="16"/>
          <w:szCs w:val="16"/>
        </w:rPr>
        <w:t>от 18 марта 2013 г. № 115</w:t>
      </w:r>
      <w:r w:rsidRPr="004D4FCC">
        <w:rPr>
          <w:bCs/>
          <w:spacing w:val="2"/>
          <w:kern w:val="36"/>
          <w:sz w:val="16"/>
          <w:szCs w:val="16"/>
        </w:rPr>
        <w:t xml:space="preserve"> «</w:t>
      </w:r>
      <w:r w:rsidRPr="004D4FCC">
        <w:rPr>
          <w:spacing w:val="2"/>
          <w:sz w:val="16"/>
          <w:szCs w:val="16"/>
        </w:rPr>
        <w:t>Об утверждении норм, требований и условий их выполнения по виду спорта «спорт сверхлегкой авиации»;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Распоряжение КО СПб от 01.03.17 № 617-р – Распоряжение Комитета по образованию от 01.03.17 № 617-р «Об утверждении Методических рекомендаций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в Государственных образовательных организациях Санкт-Петербурга, находящихся в ведении Комитета по образованию»;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Распоряжение Минтранса №АМ-23-р - распоряжение Министерства транспорта РФ от 14.03.2008 №АМ-23-р «О введении в действие методических рекомендаций «Нормы расхода топлив и смазочных материалов на автомобильном транспорте»;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СанПиН 2.4.4.3172-14 – постановление </w:t>
      </w:r>
      <w:r w:rsidRPr="004D4FCC">
        <w:rPr>
          <w:rFonts w:eastAsia="Calibri"/>
          <w:sz w:val="16"/>
          <w:szCs w:val="16"/>
        </w:rPr>
        <w:t xml:space="preserve">Главного государственного санитарного врача РФ от 04.07.2014 № 41 «Об утверждении СанПиН 2.4.4.3172-14 </w:t>
      </w:r>
      <w:r w:rsidRPr="004D4FCC">
        <w:rPr>
          <w:rFonts w:eastAsia="Calibri"/>
          <w:sz w:val="16"/>
          <w:szCs w:val="16"/>
        </w:rPr>
        <w:br/>
      </w:r>
      <w:r w:rsidRPr="004D4FCC">
        <w:rPr>
          <w:sz w:val="16"/>
          <w:szCs w:val="16"/>
        </w:rPr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</w:p>
    <w:p w:rsidR="002412E7" w:rsidRPr="004D4FCC" w:rsidRDefault="002412E7" w:rsidP="002412E7">
      <w:pPr>
        <w:jc w:val="both"/>
        <w:rPr>
          <w:sz w:val="16"/>
          <w:szCs w:val="16"/>
        </w:rPr>
      </w:pP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Инфраструктурный лист компетенции – перечень необходимого оборудования, технологий, инструментов, компонентов, оснастки, расходных материалов </w:t>
      </w:r>
      <w:r w:rsidRPr="004D4FCC">
        <w:rPr>
          <w:sz w:val="16"/>
          <w:szCs w:val="16"/>
        </w:rPr>
        <w:br/>
        <w:t>для оснащения конкурсной площадки по компетенции согласно регламенту проведения WorldSkills Russia.</w:t>
      </w:r>
    </w:p>
    <w:p w:rsidR="002412E7" w:rsidRPr="004D4FCC" w:rsidRDefault="002412E7" w:rsidP="002412E7">
      <w:pPr>
        <w:jc w:val="right"/>
        <w:rPr>
          <w:sz w:val="16"/>
          <w:szCs w:val="16"/>
        </w:rPr>
      </w:pPr>
    </w:p>
    <w:p w:rsidR="002412E7" w:rsidRPr="004D4FCC" w:rsidRDefault="002412E7" w:rsidP="002412E7">
      <w:pPr>
        <w:jc w:val="right"/>
        <w:rPr>
          <w:sz w:val="16"/>
          <w:szCs w:val="16"/>
        </w:rPr>
        <w:sectPr w:rsidR="002412E7" w:rsidRPr="004D4FCC" w:rsidSect="009F41AD">
          <w:footerReference w:type="default" r:id="rId9"/>
          <w:pgSz w:w="16838" w:h="11906" w:orient="landscape"/>
          <w:pgMar w:top="567" w:right="1134" w:bottom="568" w:left="1134" w:header="709" w:footer="709" w:gutter="0"/>
          <w:pgNumType w:start="1"/>
          <w:cols w:space="708"/>
          <w:docGrid w:linePitch="360"/>
        </w:sectPr>
      </w:pP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(естественнонаучной направленности)»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8C29AD" w:rsidRDefault="002412E7" w:rsidP="002412E7">
      <w:pPr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 отраслевого перечня государственных услуг Санкт-Петербурга в сфере образования:</w:t>
      </w:r>
      <w:r w:rsidRPr="008C29AD">
        <w:rPr>
          <w:sz w:val="20"/>
          <w:szCs w:val="20"/>
        </w:rPr>
        <w:t xml:space="preserve"> 804200О.99.0.ББ52АЕ28000 (42Г42001000300201002100)</w:t>
      </w:r>
    </w:p>
    <w:p w:rsidR="002412E7" w:rsidRPr="008C29AD" w:rsidRDefault="002412E7" w:rsidP="002412E7">
      <w:pPr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 xml:space="preserve">Условия (формы) оказания услуги: </w:t>
      </w:r>
      <w:r w:rsidRPr="008C29AD">
        <w:rPr>
          <w:sz w:val="20"/>
          <w:szCs w:val="20"/>
        </w:rPr>
        <w:t>очная</w:t>
      </w:r>
    </w:p>
    <w:p w:rsidR="002412E7" w:rsidRPr="008C29AD" w:rsidRDefault="002412E7" w:rsidP="002412E7">
      <w:pPr>
        <w:rPr>
          <w:spacing w:val="-24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991"/>
        <w:gridCol w:w="846"/>
        <w:gridCol w:w="1555"/>
        <w:gridCol w:w="1414"/>
        <w:gridCol w:w="1133"/>
        <w:gridCol w:w="991"/>
        <w:gridCol w:w="1100"/>
        <w:gridCol w:w="33"/>
        <w:gridCol w:w="1248"/>
        <w:gridCol w:w="1245"/>
        <w:gridCol w:w="958"/>
        <w:gridCol w:w="1121"/>
        <w:gridCol w:w="881"/>
        <w:gridCol w:w="878"/>
      </w:tblGrid>
      <w:tr w:rsidR="002412E7" w:rsidRPr="008C29AD" w:rsidTr="009F41AD">
        <w:trPr>
          <w:trHeight w:val="369"/>
        </w:trPr>
        <w:tc>
          <w:tcPr>
            <w:tcW w:w="133" w:type="pc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2412E7" w:rsidRPr="008C29AD" w:rsidRDefault="002412E7" w:rsidP="009F41AD">
            <w:pPr>
              <w:ind w:left="-10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2105" w:type="pct"/>
            <w:gridSpan w:val="6"/>
            <w:vAlign w:val="center"/>
          </w:tcPr>
          <w:p w:rsidR="002412E7" w:rsidRPr="008C29AD" w:rsidRDefault="002412E7" w:rsidP="009F41AD">
            <w:pPr>
              <w:ind w:left="-10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Реализация дополнительных общеразвивающих программ (естественнонаучной направленности)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1844" w:type="pct"/>
            <w:gridSpan w:val="5"/>
            <w:vAlign w:val="center"/>
          </w:tcPr>
          <w:p w:rsidR="002412E7" w:rsidRPr="008C29AD" w:rsidRDefault="002412E7" w:rsidP="009F41AD">
            <w:pPr>
              <w:ind w:left="-10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  <w:r w:rsidRPr="008C29AD">
              <w:rPr>
                <w:rStyle w:val="a8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97" w:type="pct"/>
            <w:vAlign w:val="center"/>
          </w:tcPr>
          <w:p w:rsidR="002412E7" w:rsidRPr="008C29AD" w:rsidRDefault="002412E7" w:rsidP="009F41AD">
            <w:pPr>
              <w:ind w:left="-10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 xml:space="preserve">1 </w:t>
            </w:r>
          </w:p>
          <w:p w:rsidR="002412E7" w:rsidRPr="008C29AD" w:rsidRDefault="002412E7" w:rsidP="009F41AD">
            <w:pPr>
              <w:ind w:left="-10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человеко-час</w:t>
            </w:r>
          </w:p>
        </w:tc>
      </w:tr>
      <w:tr w:rsidR="002412E7" w:rsidRPr="008C29AD" w:rsidTr="009F41AD">
        <w:tc>
          <w:tcPr>
            <w:tcW w:w="133" w:type="pct"/>
            <w:vMerge w:val="restar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21" w:type="pct"/>
            <w:gridSpan w:val="2"/>
            <w:vMerge w:val="restar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526" w:type="pct"/>
            <w:vMerge w:val="restar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478" w:type="pct"/>
            <w:vMerge w:val="restar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090" w:type="pct"/>
            <w:gridSpan w:val="3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1178" w:type="pct"/>
            <w:gridSpan w:val="4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974" w:type="pct"/>
            <w:gridSpan w:val="3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54"/>
        </w:trPr>
        <w:tc>
          <w:tcPr>
            <w:tcW w:w="133" w:type="pct"/>
            <w:vMerge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vMerge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6" w:type="pct"/>
            <w:vMerge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8" w:type="pct"/>
            <w:vMerge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 участвующего в выполнении действия</w:t>
            </w:r>
          </w:p>
        </w:tc>
        <w:tc>
          <w:tcPr>
            <w:tcW w:w="335" w:type="pc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</w:t>
            </w:r>
          </w:p>
          <w:p w:rsidR="002412E7" w:rsidRPr="008C29AD" w:rsidRDefault="002412E7" w:rsidP="009F41AD">
            <w:pPr>
              <w:ind w:left="-1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(шт. единиц на ед. услуги)</w:t>
            </w:r>
          </w:p>
        </w:tc>
        <w:tc>
          <w:tcPr>
            <w:tcW w:w="372" w:type="pc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 (час)</w:t>
            </w:r>
          </w:p>
        </w:tc>
        <w:tc>
          <w:tcPr>
            <w:tcW w:w="433" w:type="pct"/>
            <w:gridSpan w:val="2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421" w:type="pc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324" w:type="pc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379" w:type="pc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298" w:type="pc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297" w:type="pct"/>
            <w:vAlign w:val="center"/>
          </w:tcPr>
          <w:p w:rsidR="002412E7" w:rsidRPr="008C29AD" w:rsidRDefault="002412E7" w:rsidP="009F41AD">
            <w:pPr>
              <w:ind w:left="-15" w:right="-104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70"/>
        </w:trPr>
        <w:tc>
          <w:tcPr>
            <w:tcW w:w="133" w:type="pct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21" w:type="pct"/>
            <w:gridSpan w:val="2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26" w:type="pct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78" w:type="pct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83" w:type="pct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5" w:type="pct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72" w:type="pct"/>
            <w:vAlign w:val="center"/>
          </w:tcPr>
          <w:p w:rsidR="002412E7" w:rsidRPr="008C29AD" w:rsidRDefault="002412E7" w:rsidP="009F41AD">
            <w:pPr>
              <w:ind w:left="-102" w:right="-105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433" w:type="pct"/>
            <w:gridSpan w:val="2"/>
            <w:vMerge w:val="restart"/>
            <w:vAlign w:val="center"/>
          </w:tcPr>
          <w:p w:rsidR="002412E7" w:rsidRPr="008C29AD" w:rsidRDefault="002412E7" w:rsidP="009F41AD">
            <w:pPr>
              <w:ind w:left="-102" w:right="-105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Материалы, необходимые для обеспечения реализации дополнительных общеразвивающих программ 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естественно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научной направленности: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Канцелярские товары;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Носители информации;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Материальные </w:t>
            </w:r>
            <w:r w:rsidRPr="008C29AD">
              <w:rPr>
                <w:sz w:val="20"/>
                <w:szCs w:val="20"/>
              </w:rPr>
              <w:lastRenderedPageBreak/>
              <w:t>ресурсы для обеспечения учебного процесса;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Транспортные расходы;</w:t>
            </w:r>
          </w:p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Экскурсионное обслуживание.</w:t>
            </w:r>
          </w:p>
        </w:tc>
        <w:tc>
          <w:tcPr>
            <w:tcW w:w="421" w:type="pct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324" w:type="pct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79" w:type="pct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98" w:type="pct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297" w:type="pct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4301"/>
        </w:trPr>
        <w:tc>
          <w:tcPr>
            <w:tcW w:w="133" w:type="pct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335" w:type="pct"/>
            <w:vMerge w:val="restar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Реализация дополнительных общеразвивающих программ </w:t>
            </w:r>
            <w:r w:rsidRPr="008C29AD">
              <w:rPr>
                <w:sz w:val="20"/>
                <w:szCs w:val="20"/>
              </w:rPr>
              <w:t>естественно</w:t>
            </w:r>
          </w:p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научной направленности очной формы обучения </w:t>
            </w:r>
          </w:p>
        </w:tc>
        <w:tc>
          <w:tcPr>
            <w:tcW w:w="286" w:type="pct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Административная подготовка к реализации дополнительных общеразвивающих программ </w:t>
            </w:r>
          </w:p>
        </w:tc>
        <w:tc>
          <w:tcPr>
            <w:tcW w:w="526" w:type="pct"/>
          </w:tcPr>
          <w:p w:rsidR="002412E7" w:rsidRPr="008C29AD" w:rsidRDefault="002412E7" w:rsidP="009F41AD">
            <w:pPr>
              <w:pStyle w:val="1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8C29AD">
              <w:rPr>
                <w:b w:val="0"/>
                <w:color w:val="000000"/>
                <w:sz w:val="20"/>
                <w:szCs w:val="20"/>
              </w:rPr>
              <w:t>Анализ образовательной деятельности. Планирование реализации образовательных программ. Формирование учебного, производственного планов и календарного учебного графика.</w:t>
            </w:r>
          </w:p>
        </w:tc>
        <w:tc>
          <w:tcPr>
            <w:tcW w:w="478" w:type="pct"/>
            <w:vMerge w:val="restart"/>
          </w:tcPr>
          <w:p w:rsidR="002412E7" w:rsidRPr="008C29AD" w:rsidRDefault="002412E7" w:rsidP="009F41AD">
            <w:pPr>
              <w:jc w:val="center"/>
              <w:outlineLvl w:val="2"/>
              <w:rPr>
                <w:bCs/>
                <w:spacing w:val="-24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 Минобрнауки №1008 Распоряжение КО СПб от 01.03.17 №617-р</w:t>
            </w:r>
          </w:p>
        </w:tc>
        <w:tc>
          <w:tcPr>
            <w:tcW w:w="383" w:type="pct"/>
            <w:vMerge w:val="restart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Специалисты:</w:t>
            </w:r>
          </w:p>
          <w:p w:rsidR="002412E7" w:rsidRPr="008C29AD" w:rsidRDefault="002412E7" w:rsidP="009F41AD">
            <w:pPr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Зав. лаборатории, лаборант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административно-управленческий персонал,методист, педагог дополнительного образования, педагог-</w:t>
            </w:r>
            <w:r w:rsidRPr="008C29AD">
              <w:rPr>
                <w:sz w:val="20"/>
                <w:szCs w:val="20"/>
              </w:rPr>
              <w:lastRenderedPageBreak/>
              <w:t>организатор, педагог-психолог,  воспитатель, Тьюторы,Рабочие по уходу за животными (при наличии коллекции животных) в соотв. требов. Письма Минобрнауки №09-3242, СанПиН 2.4.4.3172-14</w:t>
            </w:r>
          </w:p>
        </w:tc>
        <w:tc>
          <w:tcPr>
            <w:tcW w:w="335" w:type="pct"/>
            <w:vMerge w:val="restart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Приказ Минобрнауки №1008, Штатное расписание ОУ</w:t>
            </w:r>
          </w:p>
        </w:tc>
        <w:tc>
          <w:tcPr>
            <w:tcW w:w="372" w:type="pct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часов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Локальных актов ОУ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2.4.4.3172-14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Приказа Минобрнауки №1008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Письма Минобрнауки №09-3242,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Приказа Минобрнауки №1601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Закон </w:t>
            </w:r>
            <w:r w:rsidRPr="008C29AD">
              <w:rPr>
                <w:sz w:val="20"/>
                <w:szCs w:val="20"/>
              </w:rPr>
              <w:lastRenderedPageBreak/>
              <w:t>Санкт-Петербурга № 531-74,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spacing w:val="-24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Постановление Правительства СПБ № 256</w:t>
            </w: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vMerge w:val="restart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Расходные материалы для обучения должны обеспечивать требуемое качество оказания государственной услуги</w:t>
            </w:r>
          </w:p>
        </w:tc>
        <w:tc>
          <w:tcPr>
            <w:tcW w:w="324" w:type="pct"/>
            <w:vMerge w:val="restart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</w:t>
            </w:r>
          </w:p>
        </w:tc>
        <w:tc>
          <w:tcPr>
            <w:tcW w:w="379" w:type="pct"/>
            <w:vMerge w:val="restart"/>
          </w:tcPr>
          <w:p w:rsidR="002412E7" w:rsidRPr="008C29AD" w:rsidRDefault="002412E7" w:rsidP="009F41AD">
            <w:pPr>
              <w:jc w:val="center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1071"/>
        </w:trPr>
        <w:tc>
          <w:tcPr>
            <w:tcW w:w="133" w:type="pct"/>
            <w:vMerge w:val="restart"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Методическое сопровождение </w:t>
            </w:r>
          </w:p>
        </w:tc>
        <w:tc>
          <w:tcPr>
            <w:tcW w:w="526" w:type="pct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Создание и корректировка образовательных программ</w:t>
            </w:r>
          </w:p>
        </w:tc>
        <w:tc>
          <w:tcPr>
            <w:tcW w:w="47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6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Создание </w:t>
            </w:r>
            <w:r w:rsidRPr="008C29AD">
              <w:rPr>
                <w:bCs/>
                <w:sz w:val="20"/>
                <w:szCs w:val="20"/>
              </w:rPr>
              <w:t>рабочих программ</w:t>
            </w:r>
            <w:r w:rsidRPr="008C29AD">
              <w:rPr>
                <w:sz w:val="20"/>
                <w:szCs w:val="20"/>
              </w:rPr>
              <w:t xml:space="preserve"> и календарно-тематических планов</w:t>
            </w:r>
          </w:p>
        </w:tc>
        <w:tc>
          <w:tcPr>
            <w:tcW w:w="47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6" w:type="pct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Создание и корректировка учебно-методических комплексов</w:t>
            </w:r>
          </w:p>
        </w:tc>
        <w:tc>
          <w:tcPr>
            <w:tcW w:w="47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3" w:type="pct"/>
            <w:vMerge w:val="restart"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Организация образовательного процесса </w:t>
            </w:r>
          </w:p>
        </w:tc>
        <w:tc>
          <w:tcPr>
            <w:tcW w:w="526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Комплектование детских объединений</w:t>
            </w:r>
          </w:p>
        </w:tc>
        <w:tc>
          <w:tcPr>
            <w:tcW w:w="47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6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Проведение занятий по образовательной программе в соответствии с расписанием </w:t>
            </w:r>
          </w:p>
        </w:tc>
        <w:tc>
          <w:tcPr>
            <w:tcW w:w="47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6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Организация воспитательной работы</w:t>
            </w:r>
          </w:p>
        </w:tc>
        <w:tc>
          <w:tcPr>
            <w:tcW w:w="47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6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Отслеживание результативности освоения образовательной  программы</w:t>
            </w:r>
          </w:p>
        </w:tc>
        <w:tc>
          <w:tcPr>
            <w:tcW w:w="47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716"/>
        </w:trPr>
        <w:tc>
          <w:tcPr>
            <w:tcW w:w="13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6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Организация и проведение образовательных экскурсий и полевых практик</w:t>
            </w:r>
          </w:p>
        </w:tc>
        <w:tc>
          <w:tcPr>
            <w:tcW w:w="47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6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Обеспечение безопасности  </w:t>
            </w:r>
            <w:r w:rsidRPr="008C29AD">
              <w:rPr>
                <w:sz w:val="20"/>
                <w:szCs w:val="20"/>
              </w:rPr>
              <w:lastRenderedPageBreak/>
              <w:t>обучающихся на занятиях</w:t>
            </w:r>
          </w:p>
        </w:tc>
        <w:tc>
          <w:tcPr>
            <w:tcW w:w="47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3" w:type="pct"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Предъявление результатов научно-исследовательской деятельности</w:t>
            </w:r>
          </w:p>
        </w:tc>
        <w:tc>
          <w:tcPr>
            <w:tcW w:w="526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Подготовка  обучающихся к выступлению на конференциях, семинарах, городских, всероссийских и международных конкурсах.  Публикация результатов исследовательских проектов.</w:t>
            </w:r>
          </w:p>
        </w:tc>
        <w:tc>
          <w:tcPr>
            <w:tcW w:w="47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2412E7" w:rsidRPr="008C29AD" w:rsidRDefault="002412E7" w:rsidP="009F41AD">
            <w:pPr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pacing w:val="-24"/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pStyle w:val="1"/>
        <w:spacing w:before="0" w:beforeAutospacing="0" w:after="0" w:afterAutospacing="0"/>
        <w:rPr>
          <w:b w:val="0"/>
          <w:color w:val="000000"/>
          <w:spacing w:val="-24"/>
          <w:sz w:val="20"/>
          <w:szCs w:val="20"/>
        </w:rPr>
      </w:pPr>
      <w:r w:rsidRPr="008C29AD">
        <w:rPr>
          <w:b w:val="0"/>
          <w:color w:val="000000"/>
          <w:spacing w:val="-24"/>
          <w:sz w:val="20"/>
          <w:szCs w:val="20"/>
        </w:rPr>
        <w:t xml:space="preserve"> 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* Локальные акты ОУ: штатное расписание ОУ, учебный план ОУ</w:t>
      </w:r>
    </w:p>
    <w:p w:rsidR="002412E7" w:rsidRPr="004D4FCC" w:rsidRDefault="002412E7" w:rsidP="002412E7">
      <w:pPr>
        <w:pStyle w:val="1"/>
        <w:spacing w:before="0" w:beforeAutospacing="0" w:after="0" w:afterAutospacing="0"/>
        <w:rPr>
          <w:sz w:val="16"/>
          <w:szCs w:val="16"/>
        </w:rPr>
      </w:pPr>
      <w:r w:rsidRPr="004D4FCC">
        <w:rPr>
          <w:sz w:val="16"/>
          <w:szCs w:val="16"/>
        </w:rPr>
        <w:t>Принятые сокращения: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ОУ – образовательное учреждение:</w:t>
      </w:r>
    </w:p>
    <w:p w:rsidR="002412E7" w:rsidRPr="004D4FCC" w:rsidRDefault="002412E7" w:rsidP="002412E7">
      <w:pPr>
        <w:pStyle w:val="ConsPlusNormal"/>
        <w:jc w:val="both"/>
        <w:outlineLvl w:val="0"/>
        <w:rPr>
          <w:sz w:val="16"/>
          <w:szCs w:val="16"/>
        </w:rPr>
      </w:pPr>
      <w:r w:rsidRPr="004D4FCC">
        <w:rPr>
          <w:sz w:val="16"/>
          <w:szCs w:val="16"/>
        </w:rPr>
        <w:t xml:space="preserve"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01.06.2017. 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Постановление Правительства СПБ № 256 - постановление Правительства СПб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№1040 – приказ Минобрнауки России от 22.09.2015 года №1040 «Об утверждении Общих требований к определению нормативных затрат</w:t>
      </w:r>
      <w:r w:rsidRPr="004D4FCC">
        <w:rPr>
          <w:sz w:val="16"/>
          <w:szCs w:val="16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4D4FCC">
        <w:rPr>
          <w:sz w:val="16"/>
          <w:szCs w:val="16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Распоряжение КО СПб от 01.03.17 № 617-р – Распоряжение Комитета по образованию от 01.03.17 № 617-р «Об утверждении Методических рекомендаций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в Государственных образовательных организациях Санкт-Петербурга, находящихся в ведении Комитета по образованию»;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Распоряжение Минтранса №АМ-23-р - распоряжение Министерства транспорта РФ от 14.03.2008 №АМ-23-р «О введении в действие методических рекомендаций «Нормы расхода топлив и смазочных материалов на автомобильном транспорте»;</w:t>
      </w:r>
    </w:p>
    <w:p w:rsidR="002412E7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СанПиН 2.4.4.3172-14 – постановление </w:t>
      </w:r>
      <w:r w:rsidRPr="004D4FCC">
        <w:rPr>
          <w:rFonts w:eastAsia="Calibri"/>
          <w:sz w:val="16"/>
          <w:szCs w:val="16"/>
        </w:rPr>
        <w:t xml:space="preserve">Главного государственного санитарного врача РФ от 04.07.2014 № 41 «Об утверждении СанПиН 2.4.4.3172-14 </w:t>
      </w:r>
      <w:r w:rsidRPr="004D4FCC">
        <w:rPr>
          <w:rFonts w:eastAsia="Calibri"/>
          <w:sz w:val="16"/>
          <w:szCs w:val="16"/>
        </w:rPr>
        <w:br/>
      </w:r>
      <w:r w:rsidRPr="004D4FCC">
        <w:rPr>
          <w:sz w:val="16"/>
          <w:szCs w:val="16"/>
        </w:rPr>
        <w:t>«Санитарно-эпидемиологические требования к устройству, содержанию и организации режима работы образовательных организаций допо</w:t>
      </w:r>
      <w:r>
        <w:rPr>
          <w:sz w:val="16"/>
          <w:szCs w:val="16"/>
        </w:rPr>
        <w:t>лнительного образования детей»;</w:t>
      </w:r>
    </w:p>
    <w:p w:rsidR="002412E7" w:rsidRDefault="002412E7" w:rsidP="002412E7">
      <w:pPr>
        <w:jc w:val="both"/>
        <w:rPr>
          <w:sz w:val="16"/>
          <w:szCs w:val="16"/>
        </w:rPr>
      </w:pPr>
    </w:p>
    <w:p w:rsidR="002412E7" w:rsidRDefault="002412E7" w:rsidP="002412E7">
      <w:pPr>
        <w:jc w:val="both"/>
        <w:rPr>
          <w:sz w:val="16"/>
          <w:szCs w:val="16"/>
        </w:rPr>
      </w:pPr>
    </w:p>
    <w:p w:rsidR="002412E7" w:rsidRDefault="002412E7" w:rsidP="002412E7">
      <w:pPr>
        <w:jc w:val="both"/>
        <w:rPr>
          <w:sz w:val="16"/>
          <w:szCs w:val="16"/>
        </w:rPr>
      </w:pPr>
    </w:p>
    <w:p w:rsidR="002412E7" w:rsidRDefault="002412E7" w:rsidP="002412E7">
      <w:pPr>
        <w:jc w:val="both"/>
        <w:rPr>
          <w:sz w:val="16"/>
          <w:szCs w:val="16"/>
        </w:rPr>
      </w:pPr>
    </w:p>
    <w:p w:rsidR="002412E7" w:rsidRDefault="002412E7" w:rsidP="002412E7">
      <w:pPr>
        <w:jc w:val="both"/>
        <w:rPr>
          <w:sz w:val="16"/>
          <w:szCs w:val="16"/>
        </w:rPr>
      </w:pPr>
    </w:p>
    <w:p w:rsidR="002412E7" w:rsidRDefault="002412E7" w:rsidP="002412E7">
      <w:pPr>
        <w:jc w:val="both"/>
        <w:rPr>
          <w:sz w:val="16"/>
          <w:szCs w:val="16"/>
        </w:rPr>
      </w:pPr>
    </w:p>
    <w:p w:rsidR="002412E7" w:rsidRDefault="002412E7" w:rsidP="002412E7">
      <w:pPr>
        <w:jc w:val="both"/>
        <w:rPr>
          <w:sz w:val="16"/>
          <w:szCs w:val="16"/>
        </w:rPr>
      </w:pPr>
    </w:p>
    <w:p w:rsidR="002412E7" w:rsidRPr="004D4FCC" w:rsidRDefault="002412E7" w:rsidP="002412E7">
      <w:pPr>
        <w:jc w:val="both"/>
        <w:rPr>
          <w:sz w:val="16"/>
          <w:szCs w:val="16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(физкультурно-спортивной направленности)»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 отраслевого перечня государственных услуг Санкт-Петербурга в сфере образования:</w:t>
      </w:r>
      <w:r w:rsidRPr="008C29AD">
        <w:rPr>
          <w:sz w:val="20"/>
          <w:szCs w:val="20"/>
        </w:rPr>
        <w:t xml:space="preserve"> 804200О.99.0.ББ52АЕ52000 (42Г42001000300301001100)</w:t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услуги:</w:t>
      </w:r>
      <w:r w:rsidRPr="008C29AD">
        <w:rPr>
          <w:sz w:val="20"/>
          <w:szCs w:val="20"/>
        </w:rPr>
        <w:t xml:space="preserve"> очная</w:t>
      </w:r>
    </w:p>
    <w:p w:rsidR="002412E7" w:rsidRPr="008C29AD" w:rsidRDefault="002412E7" w:rsidP="002412E7">
      <w:pPr>
        <w:rPr>
          <w:spacing w:val="-24"/>
          <w:sz w:val="20"/>
          <w:szCs w:val="20"/>
        </w:rPr>
      </w:pP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0"/>
        <w:gridCol w:w="1270"/>
        <w:gridCol w:w="1369"/>
        <w:gridCol w:w="1212"/>
        <w:gridCol w:w="1065"/>
        <w:gridCol w:w="1465"/>
        <w:gridCol w:w="909"/>
        <w:gridCol w:w="1056"/>
        <w:gridCol w:w="1279"/>
        <w:gridCol w:w="722"/>
        <w:gridCol w:w="551"/>
        <w:gridCol w:w="960"/>
        <w:gridCol w:w="1041"/>
        <w:gridCol w:w="882"/>
        <w:gridCol w:w="872"/>
      </w:tblGrid>
      <w:tr w:rsidR="002412E7" w:rsidRPr="008C29AD" w:rsidTr="009F41AD">
        <w:trPr>
          <w:trHeight w:val="39"/>
        </w:trPr>
        <w:tc>
          <w:tcPr>
            <w:tcW w:w="130" w:type="pct"/>
            <w:vAlign w:val="center"/>
          </w:tcPr>
          <w:p w:rsidR="002412E7" w:rsidRPr="008C29AD" w:rsidRDefault="002412E7" w:rsidP="009F41AD">
            <w:pPr>
              <w:ind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4" w:type="pct"/>
            <w:gridSpan w:val="4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1805" w:type="pct"/>
            <w:gridSpan w:val="5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Реализация дополнительных общеразвивающих программ (физкультурно-спортивной направленности) очной формы обучения, разновозрастных и разноуровневых, относительно годов обучений (1, 2 ,3 и более) и специфики по видам спорта</w:t>
            </w:r>
          </w:p>
        </w:tc>
        <w:tc>
          <w:tcPr>
            <w:tcW w:w="1141" w:type="pct"/>
            <w:gridSpan w:val="4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  <w:r w:rsidRPr="008C29AD">
              <w:rPr>
                <w:rStyle w:val="a8"/>
                <w:b/>
                <w:sz w:val="20"/>
                <w:szCs w:val="20"/>
              </w:rPr>
              <w:footnoteReference w:id="3"/>
            </w:r>
          </w:p>
        </w:tc>
        <w:tc>
          <w:tcPr>
            <w:tcW w:w="290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c>
          <w:tcPr>
            <w:tcW w:w="130" w:type="pct"/>
            <w:vMerge w:val="restart"/>
            <w:vAlign w:val="center"/>
          </w:tcPr>
          <w:p w:rsidR="002412E7" w:rsidRPr="008C29AD" w:rsidRDefault="002412E7" w:rsidP="009F41AD">
            <w:pPr>
              <w:ind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77" w:type="pct"/>
            <w:gridSpan w:val="2"/>
            <w:vMerge w:val="restar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403" w:type="pct"/>
            <w:vMerge w:val="restar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354" w:type="pct"/>
            <w:vMerge w:val="restar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140" w:type="pct"/>
            <w:gridSpan w:val="3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1167" w:type="pct"/>
            <w:gridSpan w:val="4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929" w:type="pct"/>
            <w:gridSpan w:val="3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722"/>
        </w:trPr>
        <w:tc>
          <w:tcPr>
            <w:tcW w:w="130" w:type="pct"/>
            <w:vMerge/>
            <w:vAlign w:val="center"/>
          </w:tcPr>
          <w:p w:rsidR="002412E7" w:rsidRPr="008C29AD" w:rsidRDefault="002412E7" w:rsidP="009F41AD">
            <w:pPr>
              <w:ind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7" w:type="pct"/>
            <w:gridSpan w:val="2"/>
            <w:vMerge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  <w:vMerge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vMerge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 участвующего в выполнении действия</w:t>
            </w:r>
          </w:p>
        </w:tc>
        <w:tc>
          <w:tcPr>
            <w:tcW w:w="302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(шт.единиц на ед. услуги)</w:t>
            </w:r>
          </w:p>
        </w:tc>
        <w:tc>
          <w:tcPr>
            <w:tcW w:w="351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 (час)</w:t>
            </w:r>
          </w:p>
        </w:tc>
        <w:tc>
          <w:tcPr>
            <w:tcW w:w="425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423" w:type="pct"/>
            <w:gridSpan w:val="2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319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346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293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290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c>
          <w:tcPr>
            <w:tcW w:w="130" w:type="pct"/>
            <w:vAlign w:val="center"/>
          </w:tcPr>
          <w:p w:rsidR="002412E7" w:rsidRPr="008C29AD" w:rsidRDefault="002412E7" w:rsidP="009F41AD">
            <w:pPr>
              <w:ind w:right="-111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7" w:type="pct"/>
            <w:gridSpan w:val="2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03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4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87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02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51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25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23" w:type="pct"/>
            <w:gridSpan w:val="2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19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46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93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290" w:type="pct"/>
            <w:vAlign w:val="center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688"/>
        </w:trPr>
        <w:tc>
          <w:tcPr>
            <w:tcW w:w="130" w:type="pct"/>
          </w:tcPr>
          <w:p w:rsidR="002412E7" w:rsidRPr="008C29AD" w:rsidRDefault="002412E7" w:rsidP="009F41AD">
            <w:pPr>
              <w:ind w:right="-111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422" w:type="pct"/>
            <w:vMerge w:val="restart"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Реализация дополнительных общеразвивающих программ (физкультурно-спортивной направленности) очной формы обучения </w:t>
            </w:r>
          </w:p>
        </w:tc>
        <w:tc>
          <w:tcPr>
            <w:tcW w:w="455" w:type="pct"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Административная подготовка к реализации дополнительных общеразвивающих программ </w:t>
            </w: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Анализ образовательной деятельности. Планирование реализации образовательных программ. Формирование учебного, производственного планов и календарного учебного графика.</w:t>
            </w:r>
          </w:p>
        </w:tc>
        <w:tc>
          <w:tcPr>
            <w:tcW w:w="354" w:type="pct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В соотв. с</w:t>
            </w:r>
          </w:p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Приказ Минобрнауки №1008, Распоряжение Правительства РФ №1726-р, Распоряжение Правительства РФ №729-р, Письмо Минобрнауки РФ от 19.10.2006 № 06-1616</w:t>
            </w:r>
          </w:p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Приказ Минспорта №227, Распоряжение КО СПб от 01.03.17 № 617-р, Закон Санкт-Петербурга № 461-83, Письмо Минобрнауки №09-3242</w:t>
            </w:r>
          </w:p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Cs/>
                <w:color w:val="000000"/>
                <w:kern w:val="36"/>
                <w:sz w:val="20"/>
                <w:szCs w:val="20"/>
              </w:rPr>
            </w:pPr>
          </w:p>
        </w:tc>
        <w:tc>
          <w:tcPr>
            <w:tcW w:w="487" w:type="pct"/>
            <w:vMerge w:val="restart"/>
          </w:tcPr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Специалисты:</w:t>
            </w:r>
          </w:p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методист, педагог дополнительного образования, педагог-организатор, педагог-психолог, тренер-преподаватель, воспитатель, Тьютор, в соотв. требов. в соотв. с</w:t>
            </w:r>
          </w:p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Локальными актами ОУ,</w:t>
            </w:r>
          </w:p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 xml:space="preserve">Приказ Госкомспорта № 190/л </w:t>
            </w:r>
          </w:p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Приказом Минобрнауки №1008,</w:t>
            </w:r>
          </w:p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 xml:space="preserve">требов. Письма Минобрнауки №09-3242, </w:t>
            </w: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lastRenderedPageBreak/>
              <w:t>СанПиН 2.4.4.3172-14</w:t>
            </w:r>
          </w:p>
        </w:tc>
        <w:tc>
          <w:tcPr>
            <w:tcW w:w="302" w:type="pct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lastRenderedPageBreak/>
              <w:t>Локальные акты ОУ</w:t>
            </w: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br/>
              <w:t xml:space="preserve"> в соотв. треб. 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 xml:space="preserve">Приказа Минобрнауки №1008, 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Письма Минобрнауки №09-3242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 xml:space="preserve">Приказ Госкомспорта № 190/л 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</w:p>
        </w:tc>
        <w:tc>
          <w:tcPr>
            <w:tcW w:w="351" w:type="pct"/>
            <w:vMerge w:val="restart"/>
          </w:tcPr>
          <w:p w:rsidR="002412E7" w:rsidRPr="008C29AD" w:rsidRDefault="002412E7" w:rsidP="009F41AD">
            <w:pPr>
              <w:ind w:left="-113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часов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треб. 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Локальных актов ОУ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2.4.4.3172-14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Приказа Минобрнауки №1008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Письма Минобрнауки №09-3242,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Приказа Минобрнауки №1601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Закон Санкт-Петербурга № 531-74,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Постановление Правительства СПБ № 256</w:t>
            </w:r>
          </w:p>
        </w:tc>
        <w:tc>
          <w:tcPr>
            <w:tcW w:w="425" w:type="pct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Материалы, необходимые для обеспечения реализации дополнительных общеразвивающих программ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Физкультурно-спортивной направленности: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Канцелярские товары;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Носители информации; Материальные ресурсы для обеспечения учебного процесса.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Транспортные расходы</w:t>
            </w:r>
          </w:p>
        </w:tc>
        <w:tc>
          <w:tcPr>
            <w:tcW w:w="423" w:type="pct"/>
            <w:gridSpan w:val="2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Расходные материалы для обучения должны обеспечивать требуемое качество оказания государственной услуги</w:t>
            </w:r>
          </w:p>
        </w:tc>
        <w:tc>
          <w:tcPr>
            <w:tcW w:w="319" w:type="pct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</w:t>
            </w:r>
          </w:p>
        </w:tc>
        <w:tc>
          <w:tcPr>
            <w:tcW w:w="346" w:type="pct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0" w:type="pct"/>
            <w:vMerge w:val="restart"/>
          </w:tcPr>
          <w:p w:rsidR="002412E7" w:rsidRPr="008C29AD" w:rsidRDefault="002412E7" w:rsidP="009F41AD">
            <w:pPr>
              <w:ind w:right="-1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42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455" w:type="pct"/>
            <w:vMerge w:val="restart"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Методическое сопровождение </w:t>
            </w: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Создание и корректировка образовательных программ</w:t>
            </w:r>
          </w:p>
        </w:tc>
        <w:tc>
          <w:tcPr>
            <w:tcW w:w="354" w:type="pct"/>
            <w:vMerge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2412E7" w:rsidRPr="008C29AD" w:rsidRDefault="002412E7" w:rsidP="009F41AD">
            <w:pPr>
              <w:ind w:left="-113" w:right="-111"/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0" w:type="pct"/>
            <w:vMerge/>
          </w:tcPr>
          <w:p w:rsidR="002412E7" w:rsidRPr="008C29AD" w:rsidRDefault="002412E7" w:rsidP="009F41AD">
            <w:pPr>
              <w:ind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Создание </w:t>
            </w:r>
            <w:r w:rsidRPr="008C29AD">
              <w:rPr>
                <w:bCs/>
                <w:sz w:val="20"/>
                <w:szCs w:val="20"/>
              </w:rPr>
              <w:t>рабочих программ</w:t>
            </w:r>
            <w:r w:rsidRPr="008C29AD">
              <w:rPr>
                <w:sz w:val="20"/>
                <w:szCs w:val="20"/>
              </w:rPr>
              <w:t xml:space="preserve"> и календарно-тематических планов</w:t>
            </w:r>
          </w:p>
        </w:tc>
        <w:tc>
          <w:tcPr>
            <w:tcW w:w="354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0" w:type="pct"/>
            <w:vMerge/>
          </w:tcPr>
          <w:p w:rsidR="002412E7" w:rsidRPr="008C29AD" w:rsidRDefault="002412E7" w:rsidP="009F41AD">
            <w:pPr>
              <w:ind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Создание и корректировка учебно-методических комплексов</w:t>
            </w:r>
          </w:p>
        </w:tc>
        <w:tc>
          <w:tcPr>
            <w:tcW w:w="354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0" w:type="pct"/>
            <w:vMerge w:val="restart"/>
          </w:tcPr>
          <w:p w:rsidR="002412E7" w:rsidRPr="008C29AD" w:rsidRDefault="002412E7" w:rsidP="009F41AD">
            <w:pPr>
              <w:ind w:right="-1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422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5" w:type="pct"/>
            <w:vMerge w:val="restart"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Организация образовательного процесса </w:t>
            </w: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Комплектование детских объединений</w:t>
            </w:r>
          </w:p>
        </w:tc>
        <w:tc>
          <w:tcPr>
            <w:tcW w:w="354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0" w:type="pct"/>
            <w:vMerge/>
          </w:tcPr>
          <w:p w:rsidR="002412E7" w:rsidRPr="008C29AD" w:rsidRDefault="002412E7" w:rsidP="009F41AD">
            <w:pPr>
              <w:ind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Проведение занятий по образовательной </w:t>
            </w:r>
            <w:r w:rsidRPr="008C29AD">
              <w:rPr>
                <w:sz w:val="20"/>
                <w:szCs w:val="20"/>
              </w:rPr>
              <w:lastRenderedPageBreak/>
              <w:t xml:space="preserve">программе в соответствии с расписанием </w:t>
            </w:r>
          </w:p>
        </w:tc>
        <w:tc>
          <w:tcPr>
            <w:tcW w:w="354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0" w:type="pct"/>
            <w:vMerge/>
          </w:tcPr>
          <w:p w:rsidR="002412E7" w:rsidRPr="008C29AD" w:rsidRDefault="002412E7" w:rsidP="009F41AD">
            <w:pPr>
              <w:ind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Организация воспитательной работы</w:t>
            </w:r>
          </w:p>
        </w:tc>
        <w:tc>
          <w:tcPr>
            <w:tcW w:w="354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0" w:type="pct"/>
            <w:vMerge/>
          </w:tcPr>
          <w:p w:rsidR="002412E7" w:rsidRPr="008C29AD" w:rsidRDefault="002412E7" w:rsidP="009F41AD">
            <w:pPr>
              <w:ind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Отслеживание результативности освоения образовательной  программы</w:t>
            </w:r>
          </w:p>
        </w:tc>
        <w:tc>
          <w:tcPr>
            <w:tcW w:w="354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716"/>
        </w:trPr>
        <w:tc>
          <w:tcPr>
            <w:tcW w:w="130" w:type="pct"/>
            <w:vMerge/>
          </w:tcPr>
          <w:p w:rsidR="002412E7" w:rsidRPr="008C29AD" w:rsidRDefault="002412E7" w:rsidP="009F41AD">
            <w:pPr>
              <w:ind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Организация и проведение соревнований</w:t>
            </w:r>
          </w:p>
        </w:tc>
        <w:tc>
          <w:tcPr>
            <w:tcW w:w="354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0" w:type="pct"/>
            <w:vMerge/>
          </w:tcPr>
          <w:p w:rsidR="002412E7" w:rsidRPr="008C29AD" w:rsidRDefault="002412E7" w:rsidP="009F41AD">
            <w:pPr>
              <w:ind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Обеспечение безопасности  обучающихся на занятиях</w:t>
            </w:r>
          </w:p>
        </w:tc>
        <w:tc>
          <w:tcPr>
            <w:tcW w:w="354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30" w:type="pct"/>
          </w:tcPr>
          <w:p w:rsidR="002412E7" w:rsidRPr="008C29AD" w:rsidRDefault="002412E7" w:rsidP="009F41AD">
            <w:pPr>
              <w:ind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5" w:type="pct"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Предъявление результатов деятельности</w:t>
            </w:r>
          </w:p>
        </w:tc>
        <w:tc>
          <w:tcPr>
            <w:tcW w:w="403" w:type="pct"/>
          </w:tcPr>
          <w:p w:rsidR="002412E7" w:rsidRPr="008C29AD" w:rsidRDefault="002412E7" w:rsidP="009F41AD">
            <w:pPr>
              <w:ind w:left="-113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Подготовка обучающихся к выступлению на соревнованиях, выполнение спортивных требований</w:t>
            </w:r>
          </w:p>
        </w:tc>
        <w:tc>
          <w:tcPr>
            <w:tcW w:w="354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ind w:left="-113" w:right="-111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2412E7" w:rsidRPr="008C29AD" w:rsidRDefault="002412E7" w:rsidP="009F41AD">
            <w:pPr>
              <w:ind w:left="-113" w:right="-111"/>
              <w:outlineLvl w:val="2"/>
              <w:rPr>
                <w:bCs/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pStyle w:val="1"/>
        <w:spacing w:before="0" w:beforeAutospacing="0" w:after="0" w:afterAutospacing="0"/>
        <w:rPr>
          <w:b w:val="0"/>
          <w:color w:val="000000"/>
          <w:spacing w:val="-24"/>
          <w:sz w:val="20"/>
          <w:szCs w:val="20"/>
        </w:rPr>
      </w:pP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* Локальные акты ОУ: штатное расписание ОУ, учебный план ОУ</w:t>
      </w:r>
    </w:p>
    <w:p w:rsidR="002412E7" w:rsidRPr="004D4FCC" w:rsidRDefault="002412E7" w:rsidP="002412E7">
      <w:pPr>
        <w:pStyle w:val="1"/>
        <w:spacing w:before="0" w:beforeAutospacing="0" w:after="0" w:afterAutospacing="0"/>
        <w:rPr>
          <w:sz w:val="16"/>
          <w:szCs w:val="16"/>
        </w:rPr>
      </w:pPr>
      <w:r w:rsidRPr="004D4FCC">
        <w:rPr>
          <w:sz w:val="16"/>
          <w:szCs w:val="16"/>
        </w:rPr>
        <w:t>Принятые сокращения: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ОУ – образовательное учреждение:</w:t>
      </w:r>
    </w:p>
    <w:p w:rsidR="002412E7" w:rsidRPr="004D4FCC" w:rsidRDefault="002412E7" w:rsidP="002412E7">
      <w:pPr>
        <w:pStyle w:val="ConsPlusNormal"/>
        <w:jc w:val="both"/>
        <w:outlineLvl w:val="0"/>
        <w:rPr>
          <w:sz w:val="16"/>
          <w:szCs w:val="16"/>
        </w:rPr>
      </w:pPr>
      <w:r w:rsidRPr="004D4FCC">
        <w:rPr>
          <w:sz w:val="16"/>
          <w:szCs w:val="16"/>
        </w:rPr>
        <w:t xml:space="preserve"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01.06.2017. 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Постановление Правительства СПБ № 256 - постановление Правительства Санкт-Петербурга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Минздравсоцразвития № 290н – приказ Минздравсоцразвития России от 01.06.2009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Распоряжение Правительства РФ №1726-р – Распоряжение Правительства РФ от 04.09.2014 №1726-р «Об утверждении Концепции развития дополнительного образования детей»;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lastRenderedPageBreak/>
        <w:t xml:space="preserve">Распоряжение Правительства РФ №729-р – Распоряжение Правительства РФ от 24.04.2015 №729-р «Об утверждении плана мероприятий на 2015 – 2020 годы </w:t>
      </w:r>
      <w:r w:rsidRPr="004D4FCC">
        <w:rPr>
          <w:rFonts w:eastAsia="Calibri"/>
          <w:sz w:val="16"/>
          <w:szCs w:val="16"/>
        </w:rPr>
        <w:br/>
        <w:t>по реализации Концепция развития дополнительного образования детей, утв. распоряжением Правительства РФ от 04.09.2014 № 1726-р»;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Распоряжение Министерства транспорта РФ №АМ-23-р –Распоряжение Министерства транспорта РФ от 14.03.2008 г. №АМ-23-р «О введении в действие методических рекомендаций «Нормы расхода топлив и смазочных материалов на автомобильном транспорте»;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Госкомспорта № 190/л – приказ Госкомспорта РФ от 03.03.2004 № 190/л «Об утверждении «Табеля обеспечения спортивной одеждой, обувью и инвентарем индивидуального пользования»;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№1040 – приказ Минобрнауки России от 22.09.2015 №1040 «Об утверждении Общих требований к определению нормативных затрат</w:t>
      </w:r>
      <w:r w:rsidRPr="004D4FCC">
        <w:rPr>
          <w:sz w:val="16"/>
          <w:szCs w:val="16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4D4FCC">
        <w:rPr>
          <w:sz w:val="16"/>
          <w:szCs w:val="16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Письмо Минобрнауки РФ от 19.10.2006 № 06-1616 – Письмо Минобрнауки РФ от 19.10.2006 № 06-1616 «О Методических рекомендациях» (вместе с «Методическими рекомендациями по финансированию реализации основных образовательных программ дополнительного образования детей. Модель расчета нормативов бюджетного финансирования реализации основных образовательных программ дополнительного образования детей»).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Минспорта №227 - Приказ Минспорта России от 17.03.2015 №227 «Об утверждении Положения о Единой всероссийской спортивной классификации»;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 xml:space="preserve">Приказ Минспорта России от 07.12.2015 № 1122 – Приказ Минспорта России от 07.12.2015 № 1122 «Об утверждении Федерального стандарта спортивной подготовки </w:t>
      </w:r>
      <w:r w:rsidRPr="004D4FCC">
        <w:rPr>
          <w:rFonts w:eastAsia="Calibri"/>
          <w:sz w:val="16"/>
          <w:szCs w:val="16"/>
        </w:rPr>
        <w:br/>
        <w:t>по виду спорта радиоспорт»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Распоряжение КО СПб от 01.03.17 № 617-р – Распоряжение Комитета по образованию от 01.03.2017 № 617-р «Об утверждении Методических рекомендаций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в Государственных образовательных организациях Санкт-Петербурга, находящихся в ведении Комитета по образованию»;</w:t>
      </w:r>
    </w:p>
    <w:p w:rsidR="002412E7" w:rsidRPr="004D4FCC" w:rsidRDefault="002412E7" w:rsidP="002412E7">
      <w:pPr>
        <w:jc w:val="both"/>
        <w:rPr>
          <w:bCs/>
          <w:sz w:val="16"/>
          <w:szCs w:val="16"/>
        </w:rPr>
      </w:pPr>
      <w:r w:rsidRPr="004D4FCC">
        <w:rPr>
          <w:bCs/>
          <w:spacing w:val="2"/>
          <w:kern w:val="36"/>
          <w:sz w:val="16"/>
          <w:szCs w:val="16"/>
        </w:rPr>
        <w:t xml:space="preserve">Приказ </w:t>
      </w:r>
      <w:r w:rsidRPr="004D4FCC">
        <w:rPr>
          <w:rFonts w:eastAsia="Calibri"/>
          <w:sz w:val="16"/>
          <w:szCs w:val="16"/>
        </w:rPr>
        <w:t>Минспорта России</w:t>
      </w:r>
      <w:r w:rsidRPr="004D4FCC">
        <w:rPr>
          <w:bCs/>
          <w:sz w:val="16"/>
          <w:szCs w:val="16"/>
        </w:rPr>
        <w:t xml:space="preserve"> </w:t>
      </w:r>
      <w:r w:rsidRPr="004D4FCC">
        <w:rPr>
          <w:spacing w:val="2"/>
          <w:sz w:val="16"/>
          <w:szCs w:val="16"/>
        </w:rPr>
        <w:t xml:space="preserve">№ 115 </w:t>
      </w:r>
      <w:r w:rsidRPr="004D4FCC">
        <w:rPr>
          <w:bCs/>
          <w:sz w:val="16"/>
          <w:szCs w:val="16"/>
        </w:rPr>
        <w:t xml:space="preserve">– </w:t>
      </w:r>
      <w:r w:rsidRPr="004D4FCC">
        <w:rPr>
          <w:bCs/>
          <w:spacing w:val="2"/>
          <w:kern w:val="36"/>
          <w:sz w:val="16"/>
          <w:szCs w:val="16"/>
        </w:rPr>
        <w:t xml:space="preserve">Приказ </w:t>
      </w:r>
      <w:r w:rsidRPr="004D4FCC">
        <w:rPr>
          <w:rFonts w:eastAsia="Calibri"/>
          <w:sz w:val="16"/>
          <w:szCs w:val="16"/>
        </w:rPr>
        <w:t>Минспорта России</w:t>
      </w:r>
      <w:r w:rsidRPr="004D4FCC">
        <w:rPr>
          <w:bCs/>
          <w:sz w:val="16"/>
          <w:szCs w:val="16"/>
        </w:rPr>
        <w:t xml:space="preserve"> </w:t>
      </w:r>
      <w:r w:rsidRPr="004D4FCC">
        <w:rPr>
          <w:spacing w:val="2"/>
          <w:sz w:val="16"/>
          <w:szCs w:val="16"/>
        </w:rPr>
        <w:t>от 18.03.2013 № 115</w:t>
      </w:r>
      <w:r w:rsidRPr="004D4FCC">
        <w:rPr>
          <w:bCs/>
          <w:spacing w:val="2"/>
          <w:kern w:val="36"/>
          <w:sz w:val="16"/>
          <w:szCs w:val="16"/>
        </w:rPr>
        <w:t xml:space="preserve"> «</w:t>
      </w:r>
      <w:r w:rsidRPr="004D4FCC">
        <w:rPr>
          <w:spacing w:val="2"/>
          <w:sz w:val="16"/>
          <w:szCs w:val="16"/>
        </w:rPr>
        <w:t>Об утверждении норм, требований и условий их выполнения по виду спорта «спорт сверхлегкой авиации»;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Закон Санкт-Петербурга № 461-83 – Закон Санкт-Петербурга от 17.07.2013 № 461-83 «Об образовании в Санкт-Петербурге» 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 xml:space="preserve">Закон Санкт-Петербурга № 531-74 – Закон Санкт-Петербурга от 05.10.2005 №531-74 «О системе оплаты труда работников государственных учреждений </w:t>
      </w:r>
      <w:r w:rsidRPr="004D4FCC">
        <w:rPr>
          <w:rFonts w:eastAsia="Calibri"/>
          <w:sz w:val="16"/>
          <w:szCs w:val="16"/>
        </w:rPr>
        <w:br/>
        <w:t>Санкт-Петербурга»;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Приказ Минспорта России</w:t>
      </w:r>
      <w:r w:rsidRPr="004D4FCC">
        <w:rPr>
          <w:bCs/>
          <w:sz w:val="16"/>
          <w:szCs w:val="16"/>
        </w:rPr>
        <w:t xml:space="preserve"> № 1060 – </w:t>
      </w:r>
      <w:r w:rsidRPr="004D4FCC">
        <w:rPr>
          <w:rFonts w:eastAsia="Calibri"/>
          <w:sz w:val="16"/>
          <w:szCs w:val="16"/>
        </w:rPr>
        <w:t>Приказ Минспорта России</w:t>
      </w:r>
      <w:r w:rsidRPr="004D4FCC">
        <w:rPr>
          <w:bCs/>
          <w:sz w:val="16"/>
          <w:szCs w:val="16"/>
        </w:rPr>
        <w:t xml:space="preserve"> от 8.12.2017 № 1060 </w:t>
      </w:r>
      <w:r w:rsidRPr="004D4FCC">
        <w:rPr>
          <w:rFonts w:eastAsia="Calibri"/>
          <w:sz w:val="16"/>
          <w:szCs w:val="16"/>
        </w:rPr>
        <w:t xml:space="preserve">«Об утверждении федерального стандарта спортивной подготовки по виду спорта «Мотоциклетный спорт» 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Приказ </w:t>
      </w:r>
      <w:r w:rsidRPr="004D4FCC">
        <w:rPr>
          <w:rFonts w:eastAsia="Calibri"/>
          <w:sz w:val="16"/>
          <w:szCs w:val="16"/>
        </w:rPr>
        <w:t xml:space="preserve">Минспорта России </w:t>
      </w:r>
      <w:r w:rsidRPr="004D4FCC">
        <w:rPr>
          <w:sz w:val="16"/>
          <w:szCs w:val="16"/>
        </w:rPr>
        <w:t xml:space="preserve">№ 1074 – Приказ </w:t>
      </w:r>
      <w:r w:rsidRPr="004D4FCC">
        <w:rPr>
          <w:rFonts w:eastAsia="Calibri"/>
          <w:sz w:val="16"/>
          <w:szCs w:val="16"/>
        </w:rPr>
        <w:t xml:space="preserve">Минспорта России </w:t>
      </w:r>
      <w:r w:rsidRPr="004D4FCC">
        <w:rPr>
          <w:sz w:val="16"/>
          <w:szCs w:val="16"/>
        </w:rPr>
        <w:t>от 12.12.2017 № 1074 «Об утверждении федерального стандарта спортивной подготовки по виду спорта «автомобильный спорт»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СанПиН 2.4.4.3172-14 – постановление </w:t>
      </w:r>
      <w:r w:rsidRPr="004D4FCC">
        <w:rPr>
          <w:rFonts w:eastAsia="Calibri"/>
          <w:sz w:val="16"/>
          <w:szCs w:val="16"/>
        </w:rPr>
        <w:t xml:space="preserve">Главного государственного санитарного врача РФ от 04.07.2014 № 41 «Об утверждении СанПиН 2.4.4.3172-14 </w:t>
      </w:r>
      <w:r w:rsidRPr="004D4FCC">
        <w:rPr>
          <w:rFonts w:eastAsia="Calibri"/>
          <w:sz w:val="16"/>
          <w:szCs w:val="16"/>
        </w:rPr>
        <w:br/>
      </w:r>
      <w:r w:rsidRPr="004D4FCC">
        <w:rPr>
          <w:sz w:val="16"/>
          <w:szCs w:val="16"/>
        </w:rPr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Default="002412E7" w:rsidP="002412E7">
      <w:pPr>
        <w:rPr>
          <w:rFonts w:eastAsia="Calibri"/>
          <w:bCs/>
          <w:color w:val="000000"/>
          <w:spacing w:val="-24"/>
          <w:kern w:val="36"/>
          <w:sz w:val="20"/>
          <w:szCs w:val="20"/>
        </w:rPr>
      </w:pPr>
    </w:p>
    <w:p w:rsidR="002412E7" w:rsidRPr="008C29AD" w:rsidRDefault="002412E7" w:rsidP="002412E7">
      <w:pPr>
        <w:rPr>
          <w:sz w:val="20"/>
          <w:szCs w:val="20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(художественной направленности</w:t>
      </w:r>
      <w:r>
        <w:rPr>
          <w:b/>
          <w:sz w:val="20"/>
          <w:szCs w:val="20"/>
        </w:rPr>
        <w:t>)»</w:t>
      </w:r>
    </w:p>
    <w:p w:rsidR="002412E7" w:rsidRPr="004D4FCC" w:rsidRDefault="002412E7" w:rsidP="002412E7">
      <w:pPr>
        <w:jc w:val="center"/>
        <w:rPr>
          <w:b/>
          <w:sz w:val="20"/>
          <w:szCs w:val="20"/>
        </w:rPr>
      </w:pP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 отраслевого перечня государственных услуг Санкт-Петербурга в сфере образования:</w:t>
      </w:r>
      <w:r w:rsidRPr="008C29AD">
        <w:rPr>
          <w:sz w:val="20"/>
          <w:szCs w:val="20"/>
        </w:rPr>
        <w:t xml:space="preserve"> 804200О.99.0.ББ52АЕ76000 (42Г42001000300401000100)</w:t>
      </w:r>
    </w:p>
    <w:p w:rsidR="002412E7" w:rsidRPr="004D4FCC" w:rsidRDefault="002412E7" w:rsidP="002412E7">
      <w:pPr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услуги:</w:t>
      </w:r>
      <w:r w:rsidRPr="008C29AD">
        <w:rPr>
          <w:sz w:val="20"/>
          <w:szCs w:val="20"/>
        </w:rPr>
        <w:t xml:space="preserve"> очная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2"/>
        <w:gridCol w:w="1271"/>
        <w:gridCol w:w="1367"/>
        <w:gridCol w:w="1484"/>
        <w:gridCol w:w="1050"/>
        <w:gridCol w:w="1139"/>
        <w:gridCol w:w="906"/>
        <w:gridCol w:w="876"/>
        <w:gridCol w:w="1217"/>
        <w:gridCol w:w="789"/>
        <w:gridCol w:w="441"/>
        <w:gridCol w:w="924"/>
        <w:gridCol w:w="1118"/>
        <w:gridCol w:w="849"/>
        <w:gridCol w:w="1050"/>
      </w:tblGrid>
      <w:tr w:rsidR="002412E7" w:rsidRPr="008C29AD" w:rsidTr="009F41AD">
        <w:trPr>
          <w:trHeight w:val="656"/>
        </w:trPr>
        <w:tc>
          <w:tcPr>
            <w:tcW w:w="171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pct"/>
            <w:gridSpan w:val="4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1643" w:type="pct"/>
            <w:gridSpan w:val="5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Реализация дополнительных общеразвивающих программ (художественной направленности)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1110" w:type="pct"/>
            <w:gridSpan w:val="4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  <w:r w:rsidRPr="008C29AD">
              <w:rPr>
                <w:rStyle w:val="a8"/>
                <w:b/>
                <w:sz w:val="20"/>
                <w:szCs w:val="20"/>
              </w:rPr>
              <w:footnoteReference w:id="4"/>
            </w:r>
          </w:p>
        </w:tc>
        <w:tc>
          <w:tcPr>
            <w:tcW w:w="351" w:type="pct"/>
            <w:vAlign w:val="center"/>
          </w:tcPr>
          <w:p w:rsidR="002412E7" w:rsidRPr="008C29AD" w:rsidRDefault="002412E7" w:rsidP="009F41AD">
            <w:pPr>
              <w:ind w:left="-48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c>
          <w:tcPr>
            <w:tcW w:w="171" w:type="pct"/>
            <w:vMerge w:val="restar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</w:t>
            </w:r>
          </w:p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880" w:type="pct"/>
            <w:gridSpan w:val="2"/>
            <w:vMerge w:val="restar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495" w:type="pct"/>
            <w:vMerge w:val="restar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349" w:type="pct"/>
            <w:vMerge w:val="restar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974" w:type="pct"/>
            <w:gridSpan w:val="3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1124" w:type="pct"/>
            <w:gridSpan w:val="4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1007" w:type="pct"/>
            <w:gridSpan w:val="3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54"/>
        </w:trPr>
        <w:tc>
          <w:tcPr>
            <w:tcW w:w="171" w:type="pct"/>
            <w:vMerge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  <w:gridSpan w:val="2"/>
            <w:vMerge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" w:type="pct"/>
            <w:vMerge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 участвующего в выполнении действия</w:t>
            </w:r>
          </w:p>
        </w:tc>
        <w:tc>
          <w:tcPr>
            <w:tcW w:w="302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</w:t>
            </w:r>
          </w:p>
          <w:p w:rsidR="002412E7" w:rsidRPr="008C29AD" w:rsidRDefault="002412E7" w:rsidP="009F41AD">
            <w:pPr>
              <w:ind w:left="-15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(шт.единиц на ед. услуги)</w:t>
            </w:r>
          </w:p>
        </w:tc>
        <w:tc>
          <w:tcPr>
            <w:tcW w:w="292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 (час)</w:t>
            </w:r>
          </w:p>
        </w:tc>
        <w:tc>
          <w:tcPr>
            <w:tcW w:w="406" w:type="pct"/>
            <w:vAlign w:val="center"/>
          </w:tcPr>
          <w:p w:rsidR="002412E7" w:rsidRPr="008C29AD" w:rsidRDefault="002412E7" w:rsidP="009F41AD">
            <w:pPr>
              <w:ind w:left="-104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410" w:type="pct"/>
            <w:gridSpan w:val="2"/>
            <w:vAlign w:val="center"/>
          </w:tcPr>
          <w:p w:rsidR="002412E7" w:rsidRPr="008C29AD" w:rsidRDefault="002412E7" w:rsidP="009F41AD">
            <w:pPr>
              <w:ind w:left="-104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308" w:type="pct"/>
            <w:vAlign w:val="center"/>
          </w:tcPr>
          <w:p w:rsidR="002412E7" w:rsidRPr="008C29AD" w:rsidRDefault="002412E7" w:rsidP="009F41AD">
            <w:pPr>
              <w:ind w:left="-104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373" w:type="pct"/>
            <w:vAlign w:val="center"/>
          </w:tcPr>
          <w:p w:rsidR="002412E7" w:rsidRPr="008C29AD" w:rsidRDefault="002412E7" w:rsidP="009F41AD">
            <w:pPr>
              <w:ind w:left="-104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283" w:type="pct"/>
            <w:vAlign w:val="center"/>
          </w:tcPr>
          <w:p w:rsidR="002412E7" w:rsidRPr="008C29AD" w:rsidRDefault="002412E7" w:rsidP="009F41AD">
            <w:pPr>
              <w:ind w:left="-104" w:right="-45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351" w:type="pct"/>
            <w:vAlign w:val="center"/>
          </w:tcPr>
          <w:p w:rsidR="002412E7" w:rsidRPr="008C29AD" w:rsidRDefault="002412E7" w:rsidP="009F41AD">
            <w:pPr>
              <w:ind w:left="-104" w:right="-45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c>
          <w:tcPr>
            <w:tcW w:w="171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80" w:type="pct"/>
            <w:gridSpan w:val="2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95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9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80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02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92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06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10" w:type="pct"/>
            <w:gridSpan w:val="2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08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83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351" w:type="pct"/>
            <w:vAlign w:val="center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688"/>
        </w:trPr>
        <w:tc>
          <w:tcPr>
            <w:tcW w:w="171" w:type="pct"/>
          </w:tcPr>
          <w:p w:rsidR="002412E7" w:rsidRPr="008C29AD" w:rsidRDefault="002412E7" w:rsidP="009F41AD">
            <w:pPr>
              <w:ind w:left="-15" w:right="-45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424" w:type="pct"/>
            <w:vMerge w:val="restart"/>
          </w:tcPr>
          <w:p w:rsidR="002412E7" w:rsidRPr="008C29AD" w:rsidRDefault="002412E7" w:rsidP="009F41AD">
            <w:pPr>
              <w:ind w:left="-15" w:right="-45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дополнительных общеразвивающих программхудожественной направленности очной формы обучения</w:t>
            </w:r>
          </w:p>
        </w:tc>
        <w:tc>
          <w:tcPr>
            <w:tcW w:w="456" w:type="pct"/>
          </w:tcPr>
          <w:p w:rsidR="002412E7" w:rsidRPr="008C29AD" w:rsidRDefault="002412E7" w:rsidP="009F41AD">
            <w:pPr>
              <w:ind w:left="-15" w:right="-45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Административная подготовка к реализации дополнительных общеразвивающих программ </w:t>
            </w: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outlineLvl w:val="0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Анализ образовательной деятельности. Планирование реализации образовательных программ. Формирование учебного, производственного планов и календарного учебного графика.</w:t>
            </w:r>
          </w:p>
        </w:tc>
        <w:tc>
          <w:tcPr>
            <w:tcW w:w="349" w:type="pct"/>
            <w:vMerge w:val="restart"/>
          </w:tcPr>
          <w:p w:rsidR="002412E7" w:rsidRPr="008C29AD" w:rsidRDefault="002412E7" w:rsidP="009F41AD">
            <w:pPr>
              <w:ind w:left="-102" w:right="-105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 xml:space="preserve">В соотв. с </w:t>
            </w:r>
          </w:p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Приказ Минобрнауки №1008, Распоряжение Правительства РФ №1726-р, Распоряжение Правительства РФ №729-р, Письмо Минобрнауки РФ от 19.10.2006 № 06-1616</w:t>
            </w:r>
          </w:p>
          <w:p w:rsidR="002412E7" w:rsidRPr="008C29AD" w:rsidRDefault="002412E7" w:rsidP="009F41AD">
            <w:pPr>
              <w:pStyle w:val="ConsPlusNormal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Распоряжение КО СПб от 01.03.17 № 617-р, Закон Санкт-Петербурга № 461-83, Письмо Минобрнауки № 09-3242</w:t>
            </w:r>
          </w:p>
        </w:tc>
        <w:tc>
          <w:tcPr>
            <w:tcW w:w="380" w:type="pct"/>
            <w:vMerge w:val="restart"/>
          </w:tcPr>
          <w:p w:rsidR="002412E7" w:rsidRPr="008C29AD" w:rsidRDefault="002412E7" w:rsidP="009F41AD">
            <w:pPr>
              <w:ind w:left="-102" w:right="-105"/>
              <w:rPr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Педагог </w:t>
            </w:r>
            <w:r w:rsidRPr="008C29AD">
              <w:rPr>
                <w:sz w:val="20"/>
                <w:szCs w:val="20"/>
              </w:rPr>
              <w:t>дополнительного образования, методист, педагог-организатор, педагог-психолог, воспитатель, концертмейстер, хормейстер, аранжировщик дирижер, звукорежиссер, художник-оформитель, тьютор, работники сцены: рабочий КОРЗ, машинист сцены, осветитель, художественный руководитель, заведующий постановочной частью</w:t>
            </w:r>
          </w:p>
          <w:p w:rsidR="002412E7" w:rsidRPr="008C29AD" w:rsidRDefault="002412E7" w:rsidP="009F41AD">
            <w:pPr>
              <w:pStyle w:val="ConsPlusNormal"/>
              <w:ind w:left="-102" w:right="-105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требов. в соотв. с</w:t>
            </w:r>
          </w:p>
          <w:p w:rsidR="002412E7" w:rsidRPr="008C29AD" w:rsidRDefault="002412E7" w:rsidP="009F41AD">
            <w:pPr>
              <w:pStyle w:val="ConsPlusNormal"/>
              <w:ind w:left="-102" w:right="-105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Локальными актами ОУ*,</w:t>
            </w:r>
          </w:p>
          <w:p w:rsidR="002412E7" w:rsidRPr="008C29AD" w:rsidRDefault="002412E7" w:rsidP="009F41AD">
            <w:pPr>
              <w:pStyle w:val="ConsPlusNormal"/>
              <w:ind w:left="-102" w:right="-105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Постановление Правительст</w:t>
            </w: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lastRenderedPageBreak/>
              <w:t>ва СПБ № 256, Приказ Минобрнауки №1040, Приказ Минобрнауки №1601, Закон Санкт-Петербурга № 531-74</w:t>
            </w:r>
          </w:p>
          <w:p w:rsidR="002412E7" w:rsidRPr="008C29AD" w:rsidRDefault="002412E7" w:rsidP="009F41AD">
            <w:pPr>
              <w:pStyle w:val="ConsPlusNormal"/>
              <w:ind w:left="-102" w:right="-105"/>
              <w:outlineLvl w:val="0"/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  <w:lang w:eastAsia="ru-RU"/>
              </w:rPr>
              <w:t>Приказом Минобрнауки №1008,</w:t>
            </w:r>
          </w:p>
          <w:p w:rsidR="002412E7" w:rsidRPr="008C29AD" w:rsidRDefault="002412E7" w:rsidP="009F41AD">
            <w:pPr>
              <w:ind w:left="-102" w:right="-105"/>
              <w:rPr>
                <w:bCs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требов. Письма Минобрнауки №09-3242, СанПиН 2.4.4.3172-14</w:t>
            </w:r>
          </w:p>
        </w:tc>
        <w:tc>
          <w:tcPr>
            <w:tcW w:w="302" w:type="pct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lastRenderedPageBreak/>
              <w:t>Локальные акты ОУ*</w:t>
            </w: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br/>
              <w:t xml:space="preserve"> в соотв. треб.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Приказа Минобрнауки №1008,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Письма Минобрнауки №09-3242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</w:tc>
        <w:tc>
          <w:tcPr>
            <w:tcW w:w="292" w:type="pct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часов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Локальных актов ОУ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2.4.4.3172-14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Приказа Минобрнауки №1008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Письма Минобрнауки №09-3242,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Приказа Минобрнауки №1601, </w:t>
            </w: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Закон Санкт-Петербурга № 531-74,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Постановление Правительства СПБ № 256</w:t>
            </w:r>
          </w:p>
        </w:tc>
        <w:tc>
          <w:tcPr>
            <w:tcW w:w="406" w:type="pct"/>
            <w:vMerge w:val="restart"/>
          </w:tcPr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Материалы, необходимые для обеспечения реализации дополнительных общеразвивающих программ художественной направленности.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Канцелярские товары;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Носители информации;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Материальные ресурсы для обеспечения учебного процесса;Транспортные расходы; Учебно-методические материалы; Комплектующие товары.</w:t>
            </w:r>
          </w:p>
        </w:tc>
        <w:tc>
          <w:tcPr>
            <w:tcW w:w="410" w:type="pct"/>
            <w:gridSpan w:val="2"/>
            <w:vMerge w:val="restart"/>
          </w:tcPr>
          <w:p w:rsidR="002412E7" w:rsidRPr="008C29AD" w:rsidRDefault="002412E7" w:rsidP="009F41AD">
            <w:pPr>
              <w:ind w:left="-15" w:right="-4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Расходные материалы для  обучения должны обеспечивать требуемое качество оказания государственной услуги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  <w:vMerge w:val="restart"/>
          </w:tcPr>
          <w:p w:rsidR="002412E7" w:rsidRPr="008C29AD" w:rsidRDefault="002412E7" w:rsidP="009F41AD">
            <w:pPr>
              <w:ind w:left="-15" w:right="-45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</w:t>
            </w:r>
          </w:p>
        </w:tc>
        <w:tc>
          <w:tcPr>
            <w:tcW w:w="373" w:type="pct"/>
            <w:vMerge w:val="restart"/>
          </w:tcPr>
          <w:p w:rsidR="002412E7" w:rsidRPr="008C29AD" w:rsidRDefault="002412E7" w:rsidP="009F41AD">
            <w:pPr>
              <w:ind w:left="-15" w:right="-45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</w:tcPr>
          <w:p w:rsidR="002412E7" w:rsidRPr="008C29AD" w:rsidRDefault="002412E7" w:rsidP="009F41AD">
            <w:pPr>
              <w:ind w:left="-15" w:right="-45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 w:val="restart"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960"/>
        </w:trPr>
        <w:tc>
          <w:tcPr>
            <w:tcW w:w="171" w:type="pct"/>
            <w:vMerge w:val="restart"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 w:val="restart"/>
          </w:tcPr>
          <w:p w:rsidR="002412E7" w:rsidRPr="008C29AD" w:rsidRDefault="002412E7" w:rsidP="009F41AD">
            <w:pPr>
              <w:ind w:left="-15" w:right="-45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Методическое сопровождение </w:t>
            </w: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Создание и корректировка образовательных программ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  <w:vAlign w:val="center"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  <w:vAlign w:val="center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1460"/>
        </w:trPr>
        <w:tc>
          <w:tcPr>
            <w:tcW w:w="171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Создание </w:t>
            </w:r>
            <w:r w:rsidRPr="008C29AD">
              <w:rPr>
                <w:bCs/>
                <w:sz w:val="20"/>
                <w:szCs w:val="20"/>
              </w:rPr>
              <w:t>рабочих программ</w:t>
            </w:r>
            <w:r w:rsidRPr="008C29AD">
              <w:rPr>
                <w:sz w:val="20"/>
                <w:szCs w:val="20"/>
              </w:rPr>
              <w:t xml:space="preserve"> и календарно-тематических планов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  <w:vAlign w:val="center"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  <w:vAlign w:val="center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716"/>
        </w:trPr>
        <w:tc>
          <w:tcPr>
            <w:tcW w:w="171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Создание и корректировка учебно-методических комплексов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71" w:type="pct"/>
            <w:vMerge w:val="restart"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 w:val="restart"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Организация образовательного процесса </w:t>
            </w: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Комплектование детских объединений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71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Проведение занятий по образовательной программе в соответствии с расписанием 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71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Организация </w:t>
            </w:r>
            <w:r w:rsidRPr="008C29AD">
              <w:rPr>
                <w:sz w:val="20"/>
                <w:szCs w:val="20"/>
              </w:rPr>
              <w:lastRenderedPageBreak/>
              <w:t>воспитательной работы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71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Отслеживание результативности освоения образовательной  программы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716"/>
        </w:trPr>
        <w:tc>
          <w:tcPr>
            <w:tcW w:w="171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Обеспечение безопасности обучающихся на занятиях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71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 w:val="restart"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Концертно-выставочная деятельность</w:t>
            </w: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Подготовка обучающихся (проведение сводных репетиций)  к выступлению на к выступлению на культурно:массовых мероприятиях разного уровня . 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171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Написание сценариев спектаклей, концертов и т.д.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56"/>
        </w:trPr>
        <w:tc>
          <w:tcPr>
            <w:tcW w:w="171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:rsidR="002412E7" w:rsidRPr="008C29AD" w:rsidRDefault="002412E7" w:rsidP="009F41AD">
            <w:pPr>
              <w:ind w:left="-15" w:right="-45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95" w:type="pct"/>
          </w:tcPr>
          <w:p w:rsidR="002412E7" w:rsidRPr="008C29AD" w:rsidRDefault="002412E7" w:rsidP="009F41AD">
            <w:pPr>
              <w:ind w:left="-15" w:right="-45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Постановочная деятельность</w:t>
            </w:r>
          </w:p>
        </w:tc>
        <w:tc>
          <w:tcPr>
            <w:tcW w:w="349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2412E7" w:rsidRPr="008C29AD" w:rsidRDefault="002412E7" w:rsidP="009F41AD">
            <w:pPr>
              <w:outlineLvl w:val="2"/>
              <w:rPr>
                <w:bCs/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outlineLvl w:val="0"/>
        <w:rPr>
          <w:bCs/>
          <w:color w:val="000000"/>
          <w:kern w:val="36"/>
          <w:sz w:val="20"/>
          <w:szCs w:val="20"/>
        </w:rPr>
      </w:pPr>
      <w:r w:rsidRPr="008C29AD">
        <w:rPr>
          <w:bCs/>
          <w:color w:val="000000"/>
          <w:kern w:val="36"/>
          <w:sz w:val="20"/>
          <w:szCs w:val="20"/>
        </w:rPr>
        <w:t xml:space="preserve"> </w:t>
      </w:r>
    </w:p>
    <w:p w:rsidR="002412E7" w:rsidRPr="004D4FCC" w:rsidRDefault="002412E7" w:rsidP="002412E7">
      <w:pPr>
        <w:outlineLvl w:val="0"/>
        <w:rPr>
          <w:bCs/>
          <w:color w:val="000000"/>
          <w:spacing w:val="-24"/>
          <w:kern w:val="36"/>
          <w:sz w:val="16"/>
          <w:szCs w:val="16"/>
        </w:rPr>
      </w:pP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* Локальные акты ОУ: штатное расписание ОУ, учебный план ОУ</w:t>
      </w:r>
    </w:p>
    <w:p w:rsidR="002412E7" w:rsidRPr="004D4FCC" w:rsidRDefault="002412E7" w:rsidP="002412E7">
      <w:pPr>
        <w:pStyle w:val="1"/>
        <w:spacing w:before="0" w:beforeAutospacing="0" w:after="0" w:afterAutospacing="0"/>
        <w:rPr>
          <w:sz w:val="16"/>
          <w:szCs w:val="16"/>
        </w:rPr>
      </w:pPr>
      <w:r w:rsidRPr="004D4FCC">
        <w:rPr>
          <w:sz w:val="16"/>
          <w:szCs w:val="16"/>
        </w:rPr>
        <w:t>Принятые сокращения: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ОУ – образовательное учреждение: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Постановление Правительства СПБ № 256 - постановление Правительства Санкт-Петербурга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Минздравсоцразвития № 290н – приказ Минздравсоцразвития России от 01.06.2009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Распоряжение Правительства РФ №1726-р – Распоряжение Правительства РФ от 04.09.2014 №1726-р «Об утверждении Концепции развития дополнительного образования детей»;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lastRenderedPageBreak/>
        <w:t xml:space="preserve">Распоряжение Правительства РФ №729-р – Распоряжение Правительства РФ от 24.04.2015 №729-р «Об утверждении плана мероприятий на 2015 – 2020 годы </w:t>
      </w:r>
      <w:r w:rsidRPr="004D4FCC">
        <w:rPr>
          <w:rFonts w:eastAsia="Calibri"/>
          <w:sz w:val="16"/>
          <w:szCs w:val="16"/>
        </w:rPr>
        <w:br/>
        <w:t>по реализации Концепция развития дополнительного образования детей, утв. распоряжением Правительства РФ от 04.09.2014 № 1726-р»;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№1040 – приказ Минобрнауки России от 22.09.2015 №1040 «Об утверждении Общих требований к определению нормативных затрат</w:t>
      </w:r>
      <w:r w:rsidRPr="004D4FCC">
        <w:rPr>
          <w:sz w:val="16"/>
          <w:szCs w:val="16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4D4FCC">
        <w:rPr>
          <w:sz w:val="16"/>
          <w:szCs w:val="16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Письмо Минобрнауки РФ от 19.10.2006 № 06-1616 – Письмо Минобрнауки РФ от 19.10.2006 № 06-1616 «О Методических рекомендациях» (вместе с «Методическими рекомендациями по финансированию реализации основных образовательных программ дополнительного образования детей. Модель расчета нормативов бюджетного финансирования реализации основных образовательных программ дополнительного образования детей»).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Закон Санкт-Петербурга № 461-83 – Закон Санкт-Петербурга от 17.07.2013 № 461-83 «Об образовании в Санкт-Петербурге» ;</w:t>
      </w:r>
    </w:p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 xml:space="preserve">Закон Санкт-Петербурга № 531-74 – Закон Санкт-Петербурга от 05.10.2005 №531-74 «О системе оплаты труда работников государственных учреждений </w:t>
      </w:r>
      <w:r w:rsidRPr="004D4FCC">
        <w:rPr>
          <w:rFonts w:eastAsia="Calibri"/>
          <w:sz w:val="16"/>
          <w:szCs w:val="16"/>
        </w:rPr>
        <w:br/>
        <w:t>Санкт-Петербурга»;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СанПиН 2.4.4.3172-14 – постановление </w:t>
      </w:r>
      <w:r w:rsidRPr="004D4FCC">
        <w:rPr>
          <w:rFonts w:eastAsia="Calibri"/>
          <w:sz w:val="16"/>
          <w:szCs w:val="16"/>
        </w:rPr>
        <w:t xml:space="preserve">Главного государственного санитарного врача РФ от 04.07.2014 № 41 «Об утверждении СанПиН 2.4.4.3172-14 </w:t>
      </w:r>
      <w:r w:rsidRPr="004D4FCC">
        <w:rPr>
          <w:rFonts w:eastAsia="Calibri"/>
          <w:sz w:val="16"/>
          <w:szCs w:val="16"/>
        </w:rPr>
        <w:br/>
      </w:r>
      <w:r w:rsidRPr="004D4FCC">
        <w:rPr>
          <w:sz w:val="16"/>
          <w:szCs w:val="16"/>
        </w:rPr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412E7" w:rsidRPr="004D4FCC" w:rsidRDefault="002412E7" w:rsidP="002412E7">
      <w:pPr>
        <w:outlineLvl w:val="0"/>
        <w:rPr>
          <w:bCs/>
          <w:color w:val="000000"/>
          <w:spacing w:val="-24"/>
          <w:kern w:val="36"/>
          <w:sz w:val="16"/>
          <w:szCs w:val="16"/>
        </w:rPr>
      </w:pPr>
    </w:p>
    <w:p w:rsidR="002412E7" w:rsidRPr="004D4FCC" w:rsidRDefault="002412E7" w:rsidP="002412E7">
      <w:pPr>
        <w:outlineLvl w:val="0"/>
        <w:rPr>
          <w:bCs/>
          <w:color w:val="000000"/>
          <w:spacing w:val="-24"/>
          <w:kern w:val="36"/>
          <w:sz w:val="16"/>
          <w:szCs w:val="16"/>
        </w:rPr>
      </w:pPr>
    </w:p>
    <w:p w:rsidR="002412E7" w:rsidRPr="008C29AD" w:rsidRDefault="002412E7" w:rsidP="002412E7">
      <w:pPr>
        <w:outlineLvl w:val="0"/>
        <w:rPr>
          <w:bCs/>
          <w:color w:val="000000"/>
          <w:spacing w:val="-24"/>
          <w:kern w:val="36"/>
          <w:sz w:val="20"/>
          <w:szCs w:val="20"/>
        </w:rPr>
      </w:pPr>
    </w:p>
    <w:p w:rsidR="002412E7" w:rsidRPr="008C29AD" w:rsidRDefault="002412E7" w:rsidP="002412E7">
      <w:pPr>
        <w:rPr>
          <w:spacing w:val="-24"/>
          <w:sz w:val="20"/>
          <w:szCs w:val="20"/>
        </w:rPr>
        <w:sectPr w:rsidR="002412E7" w:rsidRPr="008C29AD" w:rsidSect="009F41AD"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lastRenderedPageBreak/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(туристско-краеведческой направленности</w:t>
      </w:r>
      <w:r w:rsidRPr="008C29AD">
        <w:rPr>
          <w:sz w:val="20"/>
          <w:szCs w:val="20"/>
        </w:rPr>
        <w:t>)»</w:t>
      </w:r>
    </w:p>
    <w:p w:rsidR="002412E7" w:rsidRPr="008C29AD" w:rsidRDefault="002412E7" w:rsidP="002412E7">
      <w:pPr>
        <w:jc w:val="right"/>
        <w:rPr>
          <w:b/>
          <w:sz w:val="20"/>
          <w:szCs w:val="20"/>
        </w:rPr>
      </w:pP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 отраслевого перечня государственных услуг Санкт-Петербурга в сфере образования:</w:t>
      </w:r>
      <w:r w:rsidRPr="008C29AD">
        <w:rPr>
          <w:sz w:val="20"/>
          <w:szCs w:val="20"/>
        </w:rPr>
        <w:t xml:space="preserve"> 804200О.99.0.ББ52АЖ00000 (42Г42001000300501009100)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услуги:</w:t>
      </w:r>
      <w:r w:rsidRPr="008C29AD">
        <w:rPr>
          <w:sz w:val="20"/>
          <w:szCs w:val="20"/>
        </w:rPr>
        <w:t xml:space="preserve"> очная </w:t>
      </w:r>
    </w:p>
    <w:p w:rsidR="002412E7" w:rsidRPr="008C29AD" w:rsidRDefault="002412E7" w:rsidP="002412E7">
      <w:pPr>
        <w:rPr>
          <w:b/>
          <w:bCs/>
          <w:sz w:val="20"/>
          <w:szCs w:val="20"/>
        </w:rPr>
      </w:pPr>
    </w:p>
    <w:tbl>
      <w:tblPr>
        <w:tblW w:w="1505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6"/>
        <w:gridCol w:w="1064"/>
        <w:gridCol w:w="621"/>
        <w:gridCol w:w="1276"/>
        <w:gridCol w:w="784"/>
        <w:gridCol w:w="1559"/>
        <w:gridCol w:w="1134"/>
        <w:gridCol w:w="993"/>
        <w:gridCol w:w="1484"/>
        <w:gridCol w:w="75"/>
        <w:gridCol w:w="851"/>
        <w:gridCol w:w="1275"/>
        <w:gridCol w:w="15"/>
        <w:gridCol w:w="1261"/>
        <w:gridCol w:w="1134"/>
        <w:gridCol w:w="38"/>
        <w:gridCol w:w="1096"/>
        <w:gridCol w:w="23"/>
      </w:tblGrid>
      <w:tr w:rsidR="002412E7" w:rsidRPr="008C29AD" w:rsidTr="009F41AD">
        <w:tc>
          <w:tcPr>
            <w:tcW w:w="360" w:type="dxa"/>
          </w:tcPr>
          <w:p w:rsidR="002412E7" w:rsidRPr="008C29AD" w:rsidRDefault="002412E7" w:rsidP="009F41AD">
            <w:pPr>
              <w:ind w:righ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7230" w:type="dxa"/>
            <w:gridSpan w:val="6"/>
          </w:tcPr>
          <w:p w:rsidR="002412E7" w:rsidRPr="008C29AD" w:rsidRDefault="002412E7" w:rsidP="009F41AD">
            <w:pPr>
              <w:ind w:left="-29" w:right="-18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Реализация дополнительных общеразвивающих программ (туристско-краеведческой направленности)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4649" w:type="dxa"/>
            <w:gridSpan w:val="7"/>
          </w:tcPr>
          <w:p w:rsidR="002412E7" w:rsidRPr="008C29AD" w:rsidRDefault="002412E7" w:rsidP="009F41AD">
            <w:pPr>
              <w:ind w:left="-29" w:right="-18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  <w:r w:rsidRPr="008C29AD">
              <w:rPr>
                <w:rStyle w:val="a8"/>
                <w:b/>
                <w:sz w:val="20"/>
                <w:szCs w:val="20"/>
              </w:rPr>
              <w:footnoteReference w:id="5"/>
            </w:r>
          </w:p>
        </w:tc>
        <w:tc>
          <w:tcPr>
            <w:tcW w:w="1119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№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п</w:t>
            </w:r>
            <w:r w:rsidRPr="008C29AD">
              <w:rPr>
                <w:b/>
                <w:sz w:val="20"/>
                <w:szCs w:val="20"/>
                <w:lang w:val="en-US"/>
              </w:rPr>
              <w:t>/</w:t>
            </w:r>
            <w:r w:rsidRPr="008C29AD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1080" w:type="dxa"/>
            <w:gridSpan w:val="2"/>
            <w:vMerge w:val="restart"/>
          </w:tcPr>
          <w:p w:rsidR="002412E7" w:rsidRPr="008C29AD" w:rsidRDefault="002412E7" w:rsidP="009F41AD">
            <w:pPr>
              <w:ind w:right="-18"/>
              <w:jc w:val="center"/>
              <w:rPr>
                <w:b/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right="-1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 действия</w:t>
            </w:r>
          </w:p>
        </w:tc>
        <w:tc>
          <w:tcPr>
            <w:tcW w:w="1897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784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6" w:type="dxa"/>
            <w:gridSpan w:val="3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3700" w:type="dxa"/>
            <w:gridSpan w:val="5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3529" w:type="dxa"/>
            <w:gridSpan w:val="4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Категория персонала, участвующего в осуществлении действия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Время осуществления действия на единицу персонала, час.</w:t>
            </w: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материала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материалам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ресурсов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ресурсам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  <w:lang w:val="en-US"/>
              </w:rPr>
            </w:pPr>
            <w:r w:rsidRPr="008C29AD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080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  <w:lang w:val="en-US"/>
              </w:rPr>
            </w:pPr>
            <w:r w:rsidRPr="008C29AD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897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8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  <w:lang w:val="en-US"/>
              </w:rPr>
            </w:pPr>
            <w:r w:rsidRPr="008C29AD">
              <w:rPr>
                <w:b/>
                <w:sz w:val="20"/>
                <w:szCs w:val="20"/>
              </w:rPr>
              <w:t>1</w:t>
            </w:r>
            <w:r w:rsidRPr="008C29AD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Реализация дополнительных общеобразовательных программ туристско-краеведческой направленности для детей 1-го года обучения </w:t>
            </w:r>
          </w:p>
        </w:tc>
        <w:tc>
          <w:tcPr>
            <w:tcW w:w="1897" w:type="dxa"/>
            <w:gridSpan w:val="2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Образовательный процесс осуществляется в соответствии со следующими нормативными документами: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Федеральный закон № 273-ФЗ</w:t>
            </w:r>
          </w:p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2.4.4.3172-14</w:t>
            </w:r>
          </w:p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Освоение программ 1-го года обучения  (специфика реализации программ: наличие </w:t>
            </w:r>
            <w:r w:rsidRPr="008C29AD">
              <w:rPr>
                <w:sz w:val="20"/>
                <w:szCs w:val="20"/>
              </w:rPr>
              <w:lastRenderedPageBreak/>
              <w:t xml:space="preserve">2-го </w:t>
            </w:r>
            <w:r w:rsidRPr="008C29AD">
              <w:rPr>
                <w:bCs/>
                <w:kern w:val="36"/>
                <w:sz w:val="20"/>
                <w:szCs w:val="20"/>
              </w:rPr>
              <w:t>педагога при проведении мероприятий в условиях природной среды, срок реализации программ 44 недели с сентября по август)</w:t>
            </w:r>
          </w:p>
        </w:tc>
        <w:tc>
          <w:tcPr>
            <w:tcW w:w="784" w:type="dxa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4-6 часов в неделю с 01 сентября по 31мая</w:t>
            </w:r>
          </w:p>
        </w:tc>
        <w:tc>
          <w:tcPr>
            <w:tcW w:w="1559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 дополнительного образования, Методист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Педагог:организатор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Педагог-психолог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Тьютер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bCs/>
                <w:kern w:val="36"/>
                <w:sz w:val="20"/>
                <w:szCs w:val="20"/>
              </w:rPr>
            </w:pPr>
            <w:r w:rsidRPr="008C29AD">
              <w:rPr>
                <w:bCs/>
                <w:kern w:val="36"/>
                <w:sz w:val="20"/>
                <w:szCs w:val="20"/>
              </w:rPr>
              <w:t>в соотв. с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Локальными актами ОУ,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 xml:space="preserve">Постановление Правительства СПБ № 256, Приказ Минобрнауки №1040, Приказ </w:t>
            </w: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lastRenderedPageBreak/>
              <w:t>Минобрнауки №1601, Закон Санкт-Петербурга № 531-74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Приказом Минобрнауки №1008,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bCs/>
                <w:kern w:val="36"/>
                <w:sz w:val="20"/>
                <w:szCs w:val="20"/>
              </w:rPr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148-222 часов с 01 сентября по 31мая</w:t>
            </w: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Методикой определения высокооснащенных мест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 Палатки туристские 3-х местные;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2. Набор </w:t>
            </w:r>
            <w:r w:rsidRPr="008C29AD">
              <w:rPr>
                <w:sz w:val="20"/>
                <w:szCs w:val="20"/>
              </w:rPr>
              <w:lastRenderedPageBreak/>
              <w:t>котелков 3. Костровое оборудование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4. Топоры Фискарс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5. Пилы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6. Тент костровой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7. Веревка страрховочно-спасательная диаметром10мм.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8. Веревка полиамидная диаметр 6 мм,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9. Карабины полуавтомат, автомат альпинистские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10. Аптечка первой помощи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11. Набор ремонтных инструментов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12. Страховочная система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13. Каска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5</w:t>
            </w:r>
            <w:r w:rsidRPr="008C29AD">
              <w:rPr>
                <w:sz w:val="20"/>
                <w:szCs w:val="20"/>
              </w:rPr>
              <w:t xml:space="preserve">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1компл.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2</w:t>
            </w:r>
            <w:r w:rsidRPr="008C29AD">
              <w:rPr>
                <w:sz w:val="20"/>
                <w:szCs w:val="20"/>
              </w:rPr>
              <w:t>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160</w:t>
            </w:r>
            <w:r w:rsidRPr="008C29AD">
              <w:rPr>
                <w:sz w:val="20"/>
                <w:szCs w:val="20"/>
              </w:rPr>
              <w:t xml:space="preserve"> м.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100</w:t>
            </w:r>
            <w:r w:rsidRPr="008C29AD">
              <w:rPr>
                <w:sz w:val="20"/>
                <w:szCs w:val="20"/>
              </w:rPr>
              <w:t xml:space="preserve"> м.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30</w:t>
            </w:r>
            <w:r w:rsidRPr="008C29AD">
              <w:rPr>
                <w:sz w:val="20"/>
                <w:szCs w:val="20"/>
              </w:rPr>
              <w:t xml:space="preserve">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15шт.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15шт.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Специалисты осуществляющие методическое сопровождение учебного процесса в соотв. с Локальными актами ОУ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Локальными актами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полевых сборов в условиях природной среды (подготовка к самодеятельному путешествию)</w:t>
            </w:r>
          </w:p>
        </w:tc>
        <w:tc>
          <w:tcPr>
            <w:tcW w:w="784" w:type="dxa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Один раз в год в течение года, 3-5 дней, 8 часов в день *</w:t>
            </w: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24-40 часов в течение года</w:t>
            </w:r>
          </w:p>
        </w:tc>
        <w:tc>
          <w:tcPr>
            <w:tcW w:w="1559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</w:t>
            </w:r>
            <w:r w:rsidRPr="008C29AD">
              <w:rPr>
                <w:sz w:val="20"/>
                <w:szCs w:val="20"/>
              </w:rPr>
              <w:lastRenderedPageBreak/>
              <w:t>смазочные материалы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До места назначения и обратно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треб СанПиН 2.4.4.3048-13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8C29AD" w:rsidTr="009F41AD">
        <w:trPr>
          <w:gridAfter w:val="1"/>
          <w:wAfter w:w="23" w:type="dxa"/>
          <w:trHeight w:val="3405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84" w:type="dxa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Один раз в год в летний период, 5-8 дней, 8 часов в день *</w:t>
            </w: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40-64 часа июнь-август</w:t>
            </w:r>
          </w:p>
        </w:tc>
        <w:tc>
          <w:tcPr>
            <w:tcW w:w="1559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соответствии с локальным нормативным актом </w:t>
            </w:r>
            <w:r w:rsidRPr="008C29AD">
              <w:rPr>
                <w:sz w:val="20"/>
                <w:szCs w:val="20"/>
              </w:rPr>
              <w:lastRenderedPageBreak/>
              <w:t>учреждения или коллективным договором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76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дополнительных общеобразовательных программ туристско-краеведческой направленности для детей 2-го года обучения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Образовательный процесс осуществляется в соответствии со следующими нормативными документами: 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Федеральный закон № 273-ФЗ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2.4.4.3172-14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Освоение программ 2-го года обучения  (специфика реализации программ: наличие 2-го педагога при проведении мероприятий в условиях природной среды, 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срок реализации программ 44 недели с сентября по август)</w:t>
            </w:r>
          </w:p>
        </w:tc>
        <w:tc>
          <w:tcPr>
            <w:tcW w:w="784" w:type="dxa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6-8 часов в неделю с 01 сентября по 31мая</w:t>
            </w:r>
          </w:p>
        </w:tc>
        <w:tc>
          <w:tcPr>
            <w:tcW w:w="1559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 дополнительного образования, Методист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Педагог:организатор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Педагог-психолог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bCs/>
                <w:kern w:val="36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тьютер</w:t>
            </w:r>
            <w:r w:rsidRPr="008C29AD">
              <w:rPr>
                <w:bCs/>
                <w:kern w:val="36"/>
                <w:sz w:val="20"/>
                <w:szCs w:val="20"/>
              </w:rPr>
              <w:t>. в соотв. с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Локальными актами ОУ,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Приказом Минобрнауки №1008,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bCs/>
                <w:kern w:val="36"/>
                <w:sz w:val="20"/>
                <w:szCs w:val="20"/>
              </w:rPr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222-296 часов в год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01 сентября по 31мая</w:t>
            </w: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 В соотв. с Методикой определения высокооснащенных мест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 Палатки туристские 3-х местные;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2. Палатка шатровая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3. Тент к палатке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4. Печь для палатки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5. Набор котелков 6. Костровое оборудование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7. Топоры Фискарс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8. Пилы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9. Тент костровой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10. Веревка страрховочно-спасательная диаметром10мм.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11. Веревка полиамидная диаметр ом6 мм,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12. Карабины полуавтомат, автомат альпинистские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13. Страховочная система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14. Каска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15.Аптечка первой помощи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16.Набор ремонтных инструментов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17. Байдарка (двух- трехместная)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18. Катамараны четырехместные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19. Рафт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20. Весло байдарочное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21. Весло для катамарана или рафта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22. Каска водная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23. Спасательный </w:t>
            </w:r>
            <w:r w:rsidRPr="008C29AD">
              <w:rPr>
                <w:sz w:val="20"/>
                <w:szCs w:val="20"/>
              </w:rPr>
              <w:lastRenderedPageBreak/>
              <w:t>жилет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24. </w:t>
            </w:r>
            <w:r w:rsidRPr="008C29AD">
              <w:rPr>
                <w:sz w:val="20"/>
                <w:szCs w:val="20"/>
                <w:lang w:val="en-US"/>
              </w:rPr>
              <w:t>GPS</w:t>
            </w:r>
            <w:r w:rsidRPr="008C29AD">
              <w:rPr>
                <w:sz w:val="20"/>
                <w:szCs w:val="20"/>
              </w:rPr>
              <w:t>-навигатор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1компл.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300м.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200м.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30шт.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Специалисты осуществляющие методическое сопровождение учебного процесса в соотв. с Локальными актами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Локальными актами ОУ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76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полевых сборов в условиях природной среды (подготовка к самодеятельному путешествию)</w:t>
            </w:r>
          </w:p>
        </w:tc>
        <w:tc>
          <w:tcPr>
            <w:tcW w:w="784" w:type="dxa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течение года, 3-8 дней, 8 часов в день *</w:t>
            </w: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24-64 часа в течение года</w:t>
            </w:r>
          </w:p>
        </w:tc>
        <w:tc>
          <w:tcPr>
            <w:tcW w:w="1559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76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76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76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Завершение образовательного цикла образовательных программ текущего года обучения </w:t>
            </w:r>
            <w:r w:rsidRPr="008C29AD">
              <w:rPr>
                <w:sz w:val="20"/>
                <w:szCs w:val="20"/>
              </w:rPr>
              <w:lastRenderedPageBreak/>
              <w:t>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84" w:type="dxa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Один раз в год в летний период, 7-11 </w:t>
            </w:r>
            <w:r w:rsidRPr="008C29AD">
              <w:rPr>
                <w:sz w:val="20"/>
                <w:szCs w:val="20"/>
              </w:rPr>
              <w:lastRenderedPageBreak/>
              <w:t>дней, 8 часов в день *</w:t>
            </w: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56-88 часов июнь-август</w:t>
            </w:r>
          </w:p>
        </w:tc>
        <w:tc>
          <w:tcPr>
            <w:tcW w:w="1559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</w:t>
            </w:r>
            <w:r w:rsidRPr="008C29AD">
              <w:rPr>
                <w:sz w:val="20"/>
                <w:szCs w:val="20"/>
              </w:rPr>
              <w:lastRenderedPageBreak/>
              <w:t>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До места назначения и обратно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76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8C29AD" w:rsidTr="009F41AD">
        <w:trPr>
          <w:gridAfter w:val="1"/>
          <w:wAfter w:w="23" w:type="dxa"/>
          <w:trHeight w:val="1160"/>
        </w:trPr>
        <w:tc>
          <w:tcPr>
            <w:tcW w:w="376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Реализация дополнительных общеобразовательных программ туристско-краеведческой направленности для детей 3-го </w:t>
            </w:r>
            <w:r w:rsidRPr="008C29AD">
              <w:rPr>
                <w:sz w:val="20"/>
                <w:szCs w:val="20"/>
              </w:rPr>
              <w:lastRenderedPageBreak/>
              <w:t>и более года обучения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Образовательный процесс осуществляется в соответствии со следующими нормативными документами: Федеральный закон № 273-ФЗ</w:t>
            </w:r>
          </w:p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2.4.4.3172-14,</w:t>
            </w:r>
          </w:p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ОУ,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Освоение программ 3-го и более года </w:t>
            </w:r>
            <w:r w:rsidRPr="008C29AD">
              <w:rPr>
                <w:sz w:val="20"/>
                <w:szCs w:val="20"/>
              </w:rPr>
              <w:lastRenderedPageBreak/>
              <w:t>обучения (специфика реализации программ: наличие 2-го педагога при проведении мероприятий в условиях природной среды, срок реализации программ 44 недели с сентября по август)</w:t>
            </w:r>
          </w:p>
        </w:tc>
        <w:tc>
          <w:tcPr>
            <w:tcW w:w="784" w:type="dxa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9-12 часов в неделю с 01 сентября по 31мая</w:t>
            </w:r>
          </w:p>
        </w:tc>
        <w:tc>
          <w:tcPr>
            <w:tcW w:w="1559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 дополнительного образования, Методист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Педагог:организатор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Педагог-психолог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bCs/>
                <w:kern w:val="36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тьютер</w:t>
            </w:r>
            <w:r w:rsidRPr="008C29AD">
              <w:rPr>
                <w:bCs/>
                <w:kern w:val="36"/>
                <w:sz w:val="20"/>
                <w:szCs w:val="20"/>
              </w:rPr>
              <w:t>. в соотв. с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Локальными актами ОУ,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 xml:space="preserve">Постановление Правительства СПБ № 256, </w:t>
            </w: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lastRenderedPageBreak/>
              <w:t>Приказ Минобрнауки №1040, Приказ Минобрнауки №1601, Закон Санкт-Петербурга № 531-74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Приказом Минобрнауки №1008,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bCs/>
                <w:kern w:val="36"/>
                <w:sz w:val="20"/>
                <w:szCs w:val="20"/>
              </w:rPr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333-444 часов в год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01 сентября по 31мая</w:t>
            </w: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Методикой определения высокооснащенных мест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1. Палатки туристские 3-х </w:t>
            </w:r>
            <w:r w:rsidRPr="008C29AD">
              <w:rPr>
                <w:sz w:val="20"/>
                <w:szCs w:val="20"/>
              </w:rPr>
              <w:lastRenderedPageBreak/>
              <w:t>местные;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2. Палатка шатровая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3. Тент к палатке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4. Печь для палатки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5. Набор котелков 6. Костровое оборудование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7. Топоры Фискарс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8. Пилы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9. Тент костровой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10. Веревка страрховочно-спасательная диаметром10мм.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11. Веревка полиамидная диаметр ом6 мм,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12. Карабины полуавтомат, автомат альпинистские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13. Страховочная система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14. Каска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15.Аптечка первой помощи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16.Набор ремонтных инструментов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17. Байдарка (двух- </w:t>
            </w:r>
            <w:r w:rsidRPr="008C29AD">
              <w:rPr>
                <w:sz w:val="20"/>
                <w:szCs w:val="20"/>
              </w:rPr>
              <w:lastRenderedPageBreak/>
              <w:t>трехместная)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18. Катамараны четырехместные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19. Рафт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20. Весло байдарочное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21. Весло для катамарана или рафта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22. Каска водная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23. Спасательный жилет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24. GPS-навигатор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25. .Лавинные датчики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26. Спутниковый маяк (СПОТ)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Снаряжение для обучения должно обеспечивать требуемое качество оказания государ</w:t>
            </w:r>
            <w:r w:rsidRPr="008C29AD">
              <w:rPr>
                <w:sz w:val="20"/>
                <w:szCs w:val="20"/>
              </w:rPr>
              <w:lastRenderedPageBreak/>
              <w:t>ственной услуги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Количество снаряжения в соответствии с перечнями утвержденных образовательных программ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1компл.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400м.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300м.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50шт.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1шт.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Специалисты осуществляющие методическое сопровождение учебного процесса в соотв. с Локальными актами ОУ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Локальными актами ОУ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полевых сборов в условиях природной среды (подготовка к самодеятельным путешествиям)</w:t>
            </w:r>
          </w:p>
        </w:tc>
        <w:tc>
          <w:tcPr>
            <w:tcW w:w="784" w:type="dxa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Один раз в течение года,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3-9 дней, 8 часов в день *</w:t>
            </w: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24-72 часа, в течение года</w:t>
            </w:r>
          </w:p>
        </w:tc>
        <w:tc>
          <w:tcPr>
            <w:tcW w:w="1559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8C29AD" w:rsidTr="009F41AD">
        <w:trPr>
          <w:gridAfter w:val="1"/>
          <w:wAfter w:w="23" w:type="dxa"/>
          <w:trHeight w:val="2146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8C29AD" w:rsidTr="009F41AD">
        <w:trPr>
          <w:gridAfter w:val="1"/>
          <w:wAfter w:w="23" w:type="dxa"/>
          <w:trHeight w:val="1434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84" w:type="dxa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Один раз с сентября по май, 8-15 дней, 8 часов в день *</w:t>
            </w: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56-120 часов сентябрь-май</w:t>
            </w:r>
          </w:p>
        </w:tc>
        <w:tc>
          <w:tcPr>
            <w:tcW w:w="1559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локальным нормативным актом учреждения или коллектив</w:t>
            </w:r>
            <w:r w:rsidRPr="008C29AD">
              <w:rPr>
                <w:sz w:val="20"/>
                <w:szCs w:val="20"/>
              </w:rPr>
              <w:lastRenderedPageBreak/>
              <w:t>ным договором</w:t>
            </w:r>
          </w:p>
        </w:tc>
      </w:tr>
      <w:tr w:rsidR="002412E7" w:rsidRPr="008C29AD" w:rsidTr="009F41AD">
        <w:trPr>
          <w:gridAfter w:val="1"/>
          <w:wAfter w:w="23" w:type="dxa"/>
          <w:trHeight w:val="1296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треб СанПиН 2.4.4.3048-13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84" w:type="dxa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Один раз в летний период, 8-20 дней, 8 часов в день *</w:t>
            </w: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64-160 часов июнь-август</w:t>
            </w:r>
          </w:p>
        </w:tc>
        <w:tc>
          <w:tcPr>
            <w:tcW w:w="1559" w:type="dxa"/>
            <w:gridSpan w:val="2"/>
            <w:vMerge w:val="restart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8C29AD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8C29AD" w:rsidTr="009F41AD">
        <w:trPr>
          <w:gridAfter w:val="1"/>
          <w:wAfter w:w="23" w:type="dxa"/>
          <w:trHeight w:val="992"/>
        </w:trPr>
        <w:tc>
          <w:tcPr>
            <w:tcW w:w="360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412E7" w:rsidRPr="008C29AD" w:rsidRDefault="002412E7" w:rsidP="009F41AD">
            <w:pPr>
              <w:ind w:left="-28" w:right="-170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8C29AD" w:rsidRDefault="002412E7" w:rsidP="009F41AD">
            <w:pPr>
              <w:ind w:left="-28" w:right="-17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28" w:right="-17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8C29AD" w:rsidRDefault="002412E7" w:rsidP="009F41AD">
            <w:pPr>
              <w:ind w:left="-28" w:right="-170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8" w:right="-17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8" w:right="-17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</w:tbl>
    <w:p w:rsidR="002412E7" w:rsidRPr="004D4FCC" w:rsidRDefault="002412E7" w:rsidP="002412E7">
      <w:pPr>
        <w:ind w:left="-426" w:firstLine="567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* - Без учета проезда к месту проведения мероприятия.</w:t>
      </w:r>
    </w:p>
    <w:p w:rsidR="002412E7" w:rsidRPr="004D4FCC" w:rsidRDefault="002412E7" w:rsidP="002412E7">
      <w:pPr>
        <w:ind w:left="-426" w:firstLine="567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** - Питание участников многодневных мероприятий, проводимых в условиях природной среды и во время переездов, может осуществляться с использованием услуг учреждений общественного питания.</w:t>
      </w:r>
    </w:p>
    <w:p w:rsidR="002412E7" w:rsidRPr="004D4FCC" w:rsidRDefault="002412E7" w:rsidP="002412E7">
      <w:pPr>
        <w:pStyle w:val="1"/>
        <w:spacing w:before="0" w:beforeAutospacing="0" w:after="0" w:afterAutospacing="0"/>
        <w:ind w:left="-426" w:firstLine="568"/>
        <w:rPr>
          <w:sz w:val="16"/>
          <w:szCs w:val="16"/>
        </w:rPr>
      </w:pPr>
      <w:r w:rsidRPr="004D4FCC">
        <w:rPr>
          <w:sz w:val="16"/>
          <w:szCs w:val="16"/>
        </w:rPr>
        <w:t>Принятые сокращения:</w:t>
      </w:r>
    </w:p>
    <w:p w:rsidR="002412E7" w:rsidRPr="004D4FCC" w:rsidRDefault="002412E7" w:rsidP="002412E7">
      <w:pPr>
        <w:ind w:left="-426" w:firstLine="568"/>
        <w:jc w:val="both"/>
        <w:rPr>
          <w:sz w:val="16"/>
          <w:szCs w:val="16"/>
        </w:rPr>
      </w:pPr>
      <w:r w:rsidRPr="004D4FCC">
        <w:rPr>
          <w:sz w:val="16"/>
          <w:szCs w:val="16"/>
        </w:rPr>
        <w:lastRenderedPageBreak/>
        <w:t>Федеральный закон № 273-ФЗ – Федеральный закон от 29.12.2012 № 273-ФЗ «Об образовании в Российской Федерации»</w:t>
      </w:r>
    </w:p>
    <w:p w:rsidR="002412E7" w:rsidRPr="004D4FCC" w:rsidRDefault="002412E7" w:rsidP="002412E7">
      <w:pPr>
        <w:ind w:left="-426" w:firstLine="568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СанПиН 2.4.4.3172-14 – 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4D4FCC" w:rsidRDefault="002412E7" w:rsidP="002412E7">
      <w:pPr>
        <w:ind w:left="-426" w:firstLine="567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Методика определения высокооснащенных мест –  Методика определения высокооснащенных мест для реализации образовательных программ в системе дополнительного образования детей. Утверждена заместителем министра образования и науки Российской Федерации, руководителем приоритетного проекта «Доступное дополнительное образование для детей" В.Ш. КАГАНОВЫМ 1 июня 2017 г.</w:t>
      </w:r>
    </w:p>
    <w:p w:rsidR="002412E7" w:rsidRPr="004D4FCC" w:rsidRDefault="002412E7" w:rsidP="002412E7">
      <w:pPr>
        <w:autoSpaceDE w:val="0"/>
        <w:autoSpaceDN w:val="0"/>
        <w:adjustRightInd w:val="0"/>
        <w:ind w:left="-426" w:firstLine="567"/>
        <w:jc w:val="both"/>
        <w:rPr>
          <w:rFonts w:eastAsia="Calibri"/>
          <w:sz w:val="16"/>
          <w:szCs w:val="16"/>
        </w:rPr>
      </w:pPr>
      <w:r w:rsidRPr="004D4FCC">
        <w:rPr>
          <w:sz w:val="16"/>
          <w:szCs w:val="16"/>
        </w:rPr>
        <w:t xml:space="preserve">СанПиН 2.4.4.3048-13 – </w:t>
      </w:r>
      <w:r w:rsidRPr="004D4FCC">
        <w:rPr>
          <w:rFonts w:eastAsia="Calibri"/>
          <w:sz w:val="16"/>
          <w:szCs w:val="16"/>
        </w:rPr>
        <w:t>Постановление Главного государственного санитарного врача РФ от 14.05.2013 N 25 «Об утверждении СанПиН 2.4.4.3048-13 «Санитарно-эпидемиологические требования к устройству и организации работы детских лагерей палаточного типа».</w:t>
      </w:r>
    </w:p>
    <w:p w:rsidR="002412E7" w:rsidRPr="004D4FCC" w:rsidRDefault="002412E7" w:rsidP="002412E7">
      <w:pPr>
        <w:ind w:left="-426" w:firstLine="567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Локальные акты ОУ: штатное расписание ОУ, учебный план ОУ</w:t>
      </w:r>
    </w:p>
    <w:p w:rsidR="002412E7" w:rsidRPr="004D4FCC" w:rsidRDefault="002412E7" w:rsidP="002412E7">
      <w:pPr>
        <w:ind w:left="-426" w:firstLine="567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Постановление Правительства СПБ № 256 - постановление Правительства Санкт-Петербурга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4D4FCC" w:rsidRDefault="002412E7" w:rsidP="002412E7">
      <w:pPr>
        <w:ind w:left="-426" w:firstLine="567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4D4FCC" w:rsidRDefault="002412E7" w:rsidP="002412E7">
      <w:pPr>
        <w:ind w:left="-426" w:firstLine="567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№1040 – приказ Минобрнауки России от 22.09.2015 №1040 «Об утверждении Общих требований к определению нормативных затрат</w:t>
      </w:r>
      <w:r w:rsidRPr="004D4FCC">
        <w:rPr>
          <w:sz w:val="16"/>
          <w:szCs w:val="16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4D4FCC" w:rsidRDefault="002412E7" w:rsidP="002412E7">
      <w:pPr>
        <w:ind w:left="-426" w:firstLine="567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4D4FCC">
        <w:rPr>
          <w:sz w:val="16"/>
          <w:szCs w:val="16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4D4FCC" w:rsidRDefault="002412E7" w:rsidP="002412E7">
      <w:pPr>
        <w:ind w:left="-426" w:firstLine="567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 xml:space="preserve">Закон Санкт-Петербурга № 531-74 – Закон Санкт-Петербурга от 05.10.2005 №531-74 «О системе оплаты труда работников государственных учреждений </w:t>
      </w:r>
      <w:r w:rsidRPr="004D4FCC">
        <w:rPr>
          <w:rFonts w:eastAsia="Calibri"/>
          <w:sz w:val="16"/>
          <w:szCs w:val="16"/>
        </w:rPr>
        <w:br/>
        <w:t>Санкт-Петербурга»;</w:t>
      </w:r>
    </w:p>
    <w:p w:rsidR="002412E7" w:rsidRPr="004D4FCC" w:rsidRDefault="002412E7" w:rsidP="002412E7">
      <w:pPr>
        <w:ind w:left="-426" w:firstLine="567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4D4FCC" w:rsidRDefault="002412E7" w:rsidP="002412E7">
      <w:pPr>
        <w:ind w:left="-426" w:firstLine="567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СанПиН 2.4.4.3172-14 – постановление </w:t>
      </w:r>
      <w:r w:rsidRPr="004D4FCC">
        <w:rPr>
          <w:rFonts w:eastAsia="Calibri"/>
          <w:sz w:val="16"/>
          <w:szCs w:val="16"/>
        </w:rPr>
        <w:t xml:space="preserve">Главного государственного санитарного врача РФ от 04.07.2014 № 41 «Об утверждении СанПиН 2.4.4.3172-14 </w:t>
      </w:r>
      <w:r w:rsidRPr="004D4FCC">
        <w:rPr>
          <w:rFonts w:eastAsia="Calibri"/>
          <w:sz w:val="16"/>
          <w:szCs w:val="16"/>
        </w:rPr>
        <w:br/>
      </w:r>
      <w:r w:rsidRPr="004D4FCC">
        <w:rPr>
          <w:sz w:val="16"/>
          <w:szCs w:val="16"/>
        </w:rPr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412E7" w:rsidRPr="008C29AD" w:rsidRDefault="002412E7" w:rsidP="002412E7">
      <w:pPr>
        <w:rPr>
          <w:sz w:val="20"/>
          <w:szCs w:val="20"/>
        </w:rPr>
        <w:sectPr w:rsidR="002412E7" w:rsidRPr="008C29AD" w:rsidSect="009F41AD">
          <w:headerReference w:type="default" r:id="rId10"/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lastRenderedPageBreak/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(туристско-краеведческой направленности, адаптированная образовательная программа)»</w:t>
      </w:r>
    </w:p>
    <w:p w:rsidR="002412E7" w:rsidRPr="008C29AD" w:rsidRDefault="002412E7" w:rsidP="002412E7">
      <w:pPr>
        <w:jc w:val="center"/>
        <w:rPr>
          <w:sz w:val="20"/>
          <w:szCs w:val="20"/>
        </w:rPr>
      </w:pP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 отраслевого перечня государственных услуг Санкт-Петербурга в сфере образования:</w:t>
      </w:r>
      <w:r w:rsidRPr="008C29AD">
        <w:rPr>
          <w:sz w:val="20"/>
          <w:szCs w:val="20"/>
        </w:rPr>
        <w:t xml:space="preserve"> 804200О.99.0.ББ52АА96000</w:t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sz w:val="20"/>
          <w:szCs w:val="20"/>
        </w:rPr>
        <w:t>(42Г42000500100501000100)</w:t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sz w:val="20"/>
          <w:szCs w:val="20"/>
        </w:rPr>
        <w:t>Значение содержания услуги:</w:t>
      </w:r>
      <w:r w:rsidRPr="008C29AD">
        <w:rPr>
          <w:sz w:val="20"/>
          <w:szCs w:val="20"/>
        </w:rPr>
        <w:t xml:space="preserve"> дети-инвалиды, </w:t>
      </w:r>
    </w:p>
    <w:p w:rsidR="002412E7" w:rsidRPr="008C29AD" w:rsidRDefault="002412E7" w:rsidP="002412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8C29AD">
        <w:rPr>
          <w:sz w:val="20"/>
          <w:szCs w:val="20"/>
        </w:rPr>
        <w:t>адаптированная образовательная программа</w:t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</w:t>
      </w:r>
      <w:r w:rsidRPr="008C29AD">
        <w:rPr>
          <w:sz w:val="20"/>
          <w:szCs w:val="20"/>
        </w:rPr>
        <w:t>: очная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8"/>
        <w:gridCol w:w="25"/>
        <w:gridCol w:w="1160"/>
        <w:gridCol w:w="1418"/>
        <w:gridCol w:w="708"/>
        <w:gridCol w:w="1134"/>
        <w:gridCol w:w="1134"/>
        <w:gridCol w:w="1134"/>
        <w:gridCol w:w="1560"/>
        <w:gridCol w:w="1275"/>
        <w:gridCol w:w="1418"/>
        <w:gridCol w:w="1417"/>
        <w:gridCol w:w="1106"/>
        <w:gridCol w:w="28"/>
        <w:gridCol w:w="1276"/>
      </w:tblGrid>
      <w:tr w:rsidR="002412E7" w:rsidRPr="008C29AD" w:rsidTr="009F41AD">
        <w:tc>
          <w:tcPr>
            <w:tcW w:w="476" w:type="dxa"/>
            <w:gridSpan w:val="3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</w:tcPr>
          <w:p w:rsidR="002412E7" w:rsidRPr="008C29AD" w:rsidRDefault="002412E7" w:rsidP="009F41AD">
            <w:pPr>
              <w:ind w:left="-29" w:right="-1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7088" w:type="dxa"/>
            <w:gridSpan w:val="6"/>
          </w:tcPr>
          <w:p w:rsidR="002412E7" w:rsidRPr="008C29AD" w:rsidRDefault="002412E7" w:rsidP="009F41AD">
            <w:pPr>
              <w:ind w:left="-29" w:right="-18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Реализация дополнительных общеразвивающих программ (туристско-краеведческой направленности, адаптированная образовательная программа)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5216" w:type="dxa"/>
            <w:gridSpan w:val="4"/>
          </w:tcPr>
          <w:p w:rsidR="002412E7" w:rsidRPr="008C29AD" w:rsidRDefault="002412E7" w:rsidP="009F41AD">
            <w:pPr>
              <w:ind w:left="-29" w:right="-18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  <w:r w:rsidRPr="008C29AD">
              <w:rPr>
                <w:rStyle w:val="a8"/>
                <w:b/>
                <w:sz w:val="20"/>
                <w:szCs w:val="20"/>
              </w:rPr>
              <w:footnoteReference w:id="6"/>
            </w:r>
          </w:p>
        </w:tc>
        <w:tc>
          <w:tcPr>
            <w:tcW w:w="1304" w:type="dxa"/>
            <w:gridSpan w:val="2"/>
          </w:tcPr>
          <w:p w:rsidR="002412E7" w:rsidRPr="008C29AD" w:rsidRDefault="002412E7" w:rsidP="009F41AD">
            <w:pPr>
              <w:ind w:left="-29" w:right="-18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c>
          <w:tcPr>
            <w:tcW w:w="476" w:type="dxa"/>
            <w:gridSpan w:val="3"/>
            <w:vMerge w:val="restart"/>
          </w:tcPr>
          <w:p w:rsidR="002412E7" w:rsidRPr="008C29AD" w:rsidRDefault="002412E7" w:rsidP="009F41AD">
            <w:pPr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№</w:t>
            </w:r>
          </w:p>
          <w:p w:rsidR="002412E7" w:rsidRPr="008C29AD" w:rsidRDefault="002412E7" w:rsidP="009F41AD">
            <w:pPr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п</w:t>
            </w:r>
            <w:r w:rsidRPr="008C29AD">
              <w:rPr>
                <w:b/>
                <w:sz w:val="20"/>
                <w:szCs w:val="20"/>
                <w:lang w:val="en-US"/>
              </w:rPr>
              <w:t>/</w:t>
            </w:r>
            <w:r w:rsidRPr="008C29AD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1160" w:type="dxa"/>
            <w:vMerge w:val="restart"/>
          </w:tcPr>
          <w:p w:rsidR="002412E7" w:rsidRPr="008C29AD" w:rsidRDefault="002412E7" w:rsidP="009F41AD">
            <w:pPr>
              <w:rPr>
                <w:b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 действия</w:t>
            </w: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708" w:type="dxa"/>
            <w:vMerge w:val="restart"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402" w:type="dxa"/>
            <w:gridSpan w:val="3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4253" w:type="dxa"/>
            <w:gridSpan w:val="3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3827" w:type="dxa"/>
            <w:gridSpan w:val="4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c>
          <w:tcPr>
            <w:tcW w:w="476" w:type="dxa"/>
            <w:gridSpan w:val="3"/>
            <w:vMerge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Категория персонала, участвующего в осуществлении действия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Время осуществления действия на единицу персонала, час.</w:t>
            </w:r>
          </w:p>
        </w:tc>
        <w:tc>
          <w:tcPr>
            <w:tcW w:w="1560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материала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материалам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ресурсов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ресурсам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c>
          <w:tcPr>
            <w:tcW w:w="476" w:type="dxa"/>
            <w:gridSpan w:val="3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60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428"/>
        </w:trPr>
        <w:tc>
          <w:tcPr>
            <w:tcW w:w="476" w:type="dxa"/>
            <w:gridSpan w:val="3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Реализация дополнительных общеразвивающих программ для детей-инвалидов 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1-го года обучения 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Образовательный процесс осуществляется в соответствии со следующими нормативными документами: Федеральный закон № 273-</w:t>
            </w:r>
            <w:r w:rsidRPr="008C29AD">
              <w:rPr>
                <w:sz w:val="20"/>
                <w:szCs w:val="20"/>
              </w:rPr>
              <w:lastRenderedPageBreak/>
              <w:t>ФЗ</w:t>
            </w:r>
          </w:p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09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СанПиН 2.4.4.3172-14, </w:t>
            </w:r>
            <w:r w:rsidRPr="008C29AD">
              <w:rPr>
                <w:rFonts w:eastAsia="Calibri"/>
                <w:sz w:val="20"/>
                <w:szCs w:val="20"/>
              </w:rPr>
              <w:t>СанПиН 2.4.2.3286-15,</w:t>
            </w:r>
          </w:p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09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ОУ,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Освоение адаптированных общеразвивающих программ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1-го года обучения (специфика реализации программ: наличие 2-го педагога при проведении мероприятий в условиях природной среды, срок реализации программ 44 недели с сентября по август)</w:t>
            </w:r>
          </w:p>
        </w:tc>
        <w:tc>
          <w:tcPr>
            <w:tcW w:w="708" w:type="dxa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4-6 часов в неделю с 01 сентября по 31мая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8"/>
              <w:jc w:val="center"/>
              <w:rPr>
                <w:bCs/>
                <w:kern w:val="36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 дополнительного образования</w:t>
            </w:r>
            <w:r w:rsidRPr="008C29AD">
              <w:rPr>
                <w:bCs/>
                <w:kern w:val="36"/>
                <w:sz w:val="20"/>
                <w:szCs w:val="20"/>
              </w:rPr>
              <w:t xml:space="preserve"> в соотв. с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Локальными актами ОУ,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Постановление Правитель</w:t>
            </w: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lastRenderedPageBreak/>
              <w:t>ства СПБ № 256, Приказ Минобрнауки №1040, Приказ Минобрнауки №1601, Закон Санкт-Петербурга № 531-74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Приказом Минобрнауки №1008,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bCs/>
                <w:kern w:val="36"/>
                <w:sz w:val="20"/>
                <w:szCs w:val="20"/>
              </w:rPr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148-222 часов с 01 сентября по 31 мая</w:t>
            </w:r>
          </w:p>
        </w:tc>
        <w:tc>
          <w:tcPr>
            <w:tcW w:w="1560" w:type="dxa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Методикой определения высокооснащенных мест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 Палатки туристские 3-х местные;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2. Набор котелков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3. Костровое оборудование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4. Топоры Фискарс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5. Пилы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6. Тент костровой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7. Веревка страховочно-спасательная диаметром 10 мм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8. Веревка полиамидная диаметр 6 мм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9. Карабины полуавтомат, автомат альпинистские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10. Аптечка первой помощи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11. Набор ремонтных инструментов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12. Страховочная система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13. Каска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100 м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60 м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16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Специалисты осуществляющие методическое сопровождение учебного процесса</w:t>
            </w:r>
          </w:p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Локальными актами ОУ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Локальными актами ОУ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476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Реализация полевых сборов в условиях природной среды (подготовка к </w:t>
            </w:r>
            <w:r w:rsidRPr="008C29AD">
              <w:rPr>
                <w:sz w:val="20"/>
                <w:szCs w:val="20"/>
              </w:rPr>
              <w:lastRenderedPageBreak/>
              <w:t>самодеятельному путешествию)</w:t>
            </w:r>
          </w:p>
        </w:tc>
        <w:tc>
          <w:tcPr>
            <w:tcW w:w="70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Один раз в год в течение года, 3-5 дней, 8 </w:t>
            </w:r>
            <w:r w:rsidRPr="008C29AD">
              <w:rPr>
                <w:sz w:val="20"/>
                <w:szCs w:val="20"/>
              </w:rPr>
              <w:lastRenderedPageBreak/>
              <w:t>часов в день *</w:t>
            </w: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24-40 часов в течение года</w:t>
            </w:r>
          </w:p>
        </w:tc>
        <w:tc>
          <w:tcPr>
            <w:tcW w:w="1560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вагонов-люкс), автотранспо</w:t>
            </w:r>
            <w:r w:rsidRPr="008C29AD">
              <w:rPr>
                <w:sz w:val="20"/>
                <w:szCs w:val="20"/>
              </w:rPr>
              <w:lastRenderedPageBreak/>
              <w:t>рт, авиа (эконом класс),  горюче-смазочные материалы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До места назначения и обратно</w:t>
            </w:r>
          </w:p>
        </w:tc>
      </w:tr>
      <w:tr w:rsidR="002412E7" w:rsidRPr="008C29AD" w:rsidTr="009F41AD">
        <w:tc>
          <w:tcPr>
            <w:tcW w:w="476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8C29AD" w:rsidTr="009F41AD">
        <w:tc>
          <w:tcPr>
            <w:tcW w:w="476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**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8C29AD" w:rsidTr="009F41AD">
        <w:trPr>
          <w:trHeight w:val="3263"/>
        </w:trPr>
        <w:tc>
          <w:tcPr>
            <w:tcW w:w="476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0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Один раз в год в летний период, 5-8 дней, 8 часов в день *</w:t>
            </w: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40-64 часа июнь-август</w:t>
            </w:r>
          </w:p>
        </w:tc>
        <w:tc>
          <w:tcPr>
            <w:tcW w:w="1560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8C29AD" w:rsidTr="009F41AD">
        <w:tc>
          <w:tcPr>
            <w:tcW w:w="476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соответствии с локальным нормативным актом учреждения или </w:t>
            </w:r>
            <w:r w:rsidRPr="008C29AD">
              <w:rPr>
                <w:sz w:val="20"/>
                <w:szCs w:val="20"/>
              </w:rPr>
              <w:lastRenderedPageBreak/>
              <w:t>коллективным договором</w:t>
            </w:r>
          </w:p>
        </w:tc>
      </w:tr>
      <w:tr w:rsidR="002412E7" w:rsidRPr="008C29AD" w:rsidTr="009F41AD">
        <w:tc>
          <w:tcPr>
            <w:tcW w:w="476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**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8C29AD" w:rsidTr="009F41AD">
        <w:tc>
          <w:tcPr>
            <w:tcW w:w="451" w:type="dxa"/>
            <w:gridSpan w:val="2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дополнительных общеразвивающих программ для детей-инвалидов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2-го года обучения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Образовательный процесс осуществляется в соответствии со следующими нормативными документами: Федеральный закон № 273-ФЗ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СанПиН 2.4.4.3172-14, 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СанПиН 2.4.2.3286-15,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ОУ,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Освоение адаптированных общеразвивающих программ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2-го года обучения (специфика реализации программ: наличие 2-го педагога при проведении мероприятий в </w:t>
            </w:r>
            <w:r w:rsidRPr="008C29AD">
              <w:rPr>
                <w:sz w:val="20"/>
                <w:szCs w:val="20"/>
              </w:rPr>
              <w:lastRenderedPageBreak/>
              <w:t>условиях природной среды, срок реализации программ 44 недели с сентября по август)</w:t>
            </w:r>
          </w:p>
        </w:tc>
        <w:tc>
          <w:tcPr>
            <w:tcW w:w="708" w:type="dxa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6-8 часов в неделю с 01 сентября по 31мая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 дополнительного образования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bCs/>
                <w:kern w:val="36"/>
                <w:sz w:val="20"/>
                <w:szCs w:val="20"/>
              </w:rPr>
            </w:pPr>
            <w:r w:rsidRPr="008C29AD">
              <w:rPr>
                <w:bCs/>
                <w:kern w:val="36"/>
                <w:sz w:val="20"/>
                <w:szCs w:val="20"/>
              </w:rPr>
              <w:t>в соотв. с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Локальными актами ОУ,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Приказом Минобрнауки №1008,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bCs/>
                <w:kern w:val="36"/>
                <w:sz w:val="20"/>
                <w:szCs w:val="20"/>
              </w:rPr>
              <w:t>требов. Письма Минобрнауки №09-</w:t>
            </w:r>
            <w:r w:rsidRPr="008C29AD">
              <w:rPr>
                <w:bCs/>
                <w:kern w:val="36"/>
                <w:sz w:val="20"/>
                <w:szCs w:val="20"/>
              </w:rPr>
              <w:lastRenderedPageBreak/>
              <w:t>3242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222-296 часов в год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01 сентября по 31мая</w:t>
            </w:r>
          </w:p>
        </w:tc>
        <w:tc>
          <w:tcPr>
            <w:tcW w:w="1560" w:type="dxa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Методикой определения высокооснащенных мест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 Палатки туристские 3-х местные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2. Палатка шатровая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3. Тент к палатке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4. Печь для палатки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5. Набор котелков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6. Костровое оборудование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7. Топоры Фискарс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8. Пилы 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9. Тент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костровой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10. Веревка страховочно-</w:t>
            </w:r>
            <w:r w:rsidRPr="008C29AD">
              <w:rPr>
                <w:sz w:val="20"/>
                <w:szCs w:val="20"/>
              </w:rPr>
              <w:lastRenderedPageBreak/>
              <w:t>спасательная диаметром 10мм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11. Веревка полиамидная диаметром 6 мм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12. Карабины полуавтомат, автомат альпинистские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13. Страховочная система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14. Каска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15.Аптечка первой помощи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16.Набор ремонтных инструментов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17. Байдарка (двух- трехместная)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18. Катамараны четырехместные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19. Рафт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20. Весло байдарочное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21. Весло для катамарана или рафта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22. Каска водная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23. Спасательный жилет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24. </w:t>
            </w:r>
            <w:r w:rsidRPr="008C29AD">
              <w:rPr>
                <w:sz w:val="20"/>
                <w:szCs w:val="20"/>
                <w:lang w:val="en-US"/>
              </w:rPr>
              <w:t>GPS</w:t>
            </w:r>
            <w:r w:rsidRPr="008C29AD">
              <w:rPr>
                <w:sz w:val="20"/>
                <w:szCs w:val="20"/>
              </w:rPr>
              <w:t>-навигатор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160 м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150 м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16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Специалисты осуществляющие методическое сопровождение учебного процесса в соотв. с Локальными актами ОУ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Локальными актами ОУ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451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Реализация полевых </w:t>
            </w:r>
            <w:r w:rsidRPr="008C29AD">
              <w:rPr>
                <w:sz w:val="20"/>
                <w:szCs w:val="20"/>
              </w:rPr>
              <w:lastRenderedPageBreak/>
              <w:t>сборов в условиях природной среды (подготовка к самодеятельному путешествию)</w:t>
            </w:r>
          </w:p>
        </w:tc>
        <w:tc>
          <w:tcPr>
            <w:tcW w:w="70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В течени</w:t>
            </w:r>
            <w:r w:rsidRPr="008C29AD">
              <w:rPr>
                <w:sz w:val="20"/>
                <w:szCs w:val="20"/>
              </w:rPr>
              <w:lastRenderedPageBreak/>
              <w:t>е года, 3-8 дней, 8 часов в день *</w:t>
            </w: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24-64 часа в течение </w:t>
            </w:r>
            <w:r w:rsidRPr="008C29AD">
              <w:rPr>
                <w:sz w:val="20"/>
                <w:szCs w:val="20"/>
              </w:rPr>
              <w:lastRenderedPageBreak/>
              <w:t>года</w:t>
            </w:r>
          </w:p>
        </w:tc>
        <w:tc>
          <w:tcPr>
            <w:tcW w:w="1560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Проезд педагогов и </w:t>
            </w:r>
            <w:r w:rsidRPr="008C29AD">
              <w:rPr>
                <w:sz w:val="20"/>
                <w:szCs w:val="20"/>
              </w:rPr>
              <w:lastRenderedPageBreak/>
              <w:t>обучающихся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ж/д (за исключение</w:t>
            </w:r>
            <w:r w:rsidRPr="008C29AD">
              <w:rPr>
                <w:sz w:val="20"/>
                <w:szCs w:val="20"/>
              </w:rPr>
              <w:lastRenderedPageBreak/>
              <w:t>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До места назначения и </w:t>
            </w:r>
            <w:r w:rsidRPr="008C29AD">
              <w:rPr>
                <w:sz w:val="20"/>
                <w:szCs w:val="20"/>
              </w:rPr>
              <w:lastRenderedPageBreak/>
              <w:t>обратно</w:t>
            </w:r>
          </w:p>
        </w:tc>
      </w:tr>
      <w:tr w:rsidR="002412E7" w:rsidRPr="008C29AD" w:rsidTr="009F41AD">
        <w:tc>
          <w:tcPr>
            <w:tcW w:w="451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8C29AD" w:rsidTr="009F41AD">
        <w:trPr>
          <w:trHeight w:val="144"/>
        </w:trPr>
        <w:tc>
          <w:tcPr>
            <w:tcW w:w="451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**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8C29AD" w:rsidTr="009F41AD">
        <w:tc>
          <w:tcPr>
            <w:tcW w:w="451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0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Один раз в год в летний период, 7-11 дней, 8 часов в день *</w:t>
            </w: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56-88 часов июнь-август</w:t>
            </w:r>
          </w:p>
        </w:tc>
        <w:tc>
          <w:tcPr>
            <w:tcW w:w="1560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8C29AD" w:rsidTr="009F41AD">
        <w:tc>
          <w:tcPr>
            <w:tcW w:w="451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</w:t>
            </w:r>
            <w:r w:rsidRPr="008C29AD">
              <w:rPr>
                <w:sz w:val="20"/>
                <w:szCs w:val="20"/>
              </w:rPr>
              <w:lastRenderedPageBreak/>
              <w:t>очных расходов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В соответствии с локальным </w:t>
            </w:r>
            <w:r w:rsidRPr="008C29AD">
              <w:rPr>
                <w:sz w:val="20"/>
                <w:szCs w:val="20"/>
              </w:rPr>
              <w:lastRenderedPageBreak/>
              <w:t>нормативным актом учреждения или коллективным договором</w:t>
            </w:r>
          </w:p>
        </w:tc>
      </w:tr>
      <w:tr w:rsidR="002412E7" w:rsidRPr="008C29AD" w:rsidTr="009F41AD">
        <w:trPr>
          <w:trHeight w:val="1160"/>
        </w:trPr>
        <w:tc>
          <w:tcPr>
            <w:tcW w:w="451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**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</w:tr>
      <w:tr w:rsidR="002412E7" w:rsidRPr="008C29AD" w:rsidTr="009F41AD">
        <w:tc>
          <w:tcPr>
            <w:tcW w:w="413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дополнительных общеразвивающих программ для детей-инвалидов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3-го и более года обучения 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Образовательный процесс осуществляется в соответствии со следующими нормативными документами: Федеральный закон № 273-ФЗ,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СанПиН 2.4.4.3172-14, </w:t>
            </w:r>
            <w:r w:rsidRPr="008C29AD">
              <w:rPr>
                <w:rFonts w:eastAsia="Calibri"/>
                <w:sz w:val="20"/>
                <w:szCs w:val="20"/>
              </w:rPr>
              <w:t>СанПиН 2.4.2.3286-15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ОУ,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Освоение адаптированных общеразвивающих программ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3-го и более года обучения (специфика реализации программ: наличие 2-го </w:t>
            </w:r>
            <w:r w:rsidRPr="008C29AD">
              <w:rPr>
                <w:sz w:val="20"/>
                <w:szCs w:val="20"/>
              </w:rPr>
              <w:lastRenderedPageBreak/>
              <w:t>педагога при проведении мероприятий в условиях природной среды, срок реализации программ 44 недели с сентября по август)</w:t>
            </w:r>
          </w:p>
        </w:tc>
        <w:tc>
          <w:tcPr>
            <w:tcW w:w="708" w:type="dxa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9-12 часов в неделю с 01 сентября по 31мая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Педагог дополнительного образования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bCs/>
                <w:kern w:val="36"/>
                <w:sz w:val="20"/>
                <w:szCs w:val="20"/>
              </w:rPr>
            </w:pPr>
            <w:r w:rsidRPr="008C29AD">
              <w:rPr>
                <w:bCs/>
                <w:kern w:val="36"/>
                <w:sz w:val="20"/>
                <w:szCs w:val="20"/>
              </w:rPr>
              <w:t>в соотв. с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Локальными актами ОУ,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8C29AD" w:rsidRDefault="002412E7" w:rsidP="009F41AD">
            <w:pPr>
              <w:pStyle w:val="ConsPlusNormal"/>
              <w:ind w:left="-29" w:right="-18"/>
              <w:jc w:val="center"/>
              <w:outlineLvl w:val="0"/>
              <w:rPr>
                <w:bCs/>
                <w:kern w:val="36"/>
                <w:sz w:val="20"/>
                <w:szCs w:val="20"/>
                <w:lang w:eastAsia="ru-RU"/>
              </w:rPr>
            </w:pPr>
            <w:r w:rsidRPr="008C29AD">
              <w:rPr>
                <w:bCs/>
                <w:kern w:val="36"/>
                <w:sz w:val="20"/>
                <w:szCs w:val="20"/>
                <w:lang w:eastAsia="ru-RU"/>
              </w:rPr>
              <w:t>Приказом Минобрнауки №1008,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bCs/>
                <w:kern w:val="36"/>
                <w:sz w:val="20"/>
                <w:szCs w:val="20"/>
              </w:rPr>
              <w:lastRenderedPageBreak/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1134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333-444 часов в год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 01 сентября по 31мая</w:t>
            </w:r>
          </w:p>
        </w:tc>
        <w:tc>
          <w:tcPr>
            <w:tcW w:w="1560" w:type="dxa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Методикой определения высокооснащенных мест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 Палатки туристские 3-х местные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2. Палатка шатровая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3. Тент к палатке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4. Печь для палатки «Зима»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5. Набор котелков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6. Костровое оборудование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7. Топоры Фискарс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8. Пилы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9. Тент костровой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10. Веревка страховочно-спасательная диаметром 10мм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11. Веревка полиамидная диаметром 6мм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12. Карабины полуавтомат, автомат альпинистские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13. Страховочная система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14. Каска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15.Аптечка первой помощи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16.Набор ремонтных инструментов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17. Байдарка (двух- трехместная)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18. Катамараны четырехместные 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19. Рафт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20. Весло байдарочное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21. Весло для катамарана или рафта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22. Каска водная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23. Спасательный жилет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24. GPS-</w:t>
            </w:r>
            <w:r w:rsidRPr="008C29AD">
              <w:rPr>
                <w:sz w:val="20"/>
                <w:szCs w:val="20"/>
              </w:rPr>
              <w:lastRenderedPageBreak/>
              <w:t>навигатор</w:t>
            </w:r>
          </w:p>
          <w:p w:rsidR="002412E7" w:rsidRPr="008C29AD" w:rsidRDefault="002412E7" w:rsidP="009F41AD">
            <w:pPr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25. Лавинные датчики</w:t>
            </w:r>
          </w:p>
          <w:p w:rsidR="002412E7" w:rsidRPr="008C29AD" w:rsidRDefault="002412E7" w:rsidP="009F41AD">
            <w:pPr>
              <w:ind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26. Спутниковый маяк (СПОТ)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1шт.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2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 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300 м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200 м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35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комплект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 шт.</w:t>
            </w:r>
          </w:p>
          <w:p w:rsidR="002412E7" w:rsidRPr="008C29AD" w:rsidRDefault="002412E7" w:rsidP="009F41AD">
            <w:pPr>
              <w:ind w:left="-29" w:right="-18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 шт.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Специалисты осуществляющие методическое сопровождение учебного процесса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8C29AD" w:rsidRDefault="002412E7" w:rsidP="009F41AD">
            <w:pPr>
              <w:widowControl w:val="0"/>
              <w:autoSpaceDE w:val="0"/>
              <w:autoSpaceDN w:val="0"/>
              <w:adjustRightInd w:val="0"/>
              <w:ind w:left="-29" w:right="-1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соответ. С Локальными актами ОУ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</w:tr>
      <w:tr w:rsidR="002412E7" w:rsidRPr="008C29AD" w:rsidTr="009F41AD">
        <w:tc>
          <w:tcPr>
            <w:tcW w:w="413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полевых сборов в условиях природной среды (подготовка к самодеятельным путешествиям)</w:t>
            </w:r>
          </w:p>
        </w:tc>
        <w:tc>
          <w:tcPr>
            <w:tcW w:w="70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Один раз в течение года,</w:t>
            </w:r>
          </w:p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3-9 дней, 8 часов в день *</w:t>
            </w: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24-72 часа, в течение года</w:t>
            </w:r>
          </w:p>
        </w:tc>
        <w:tc>
          <w:tcPr>
            <w:tcW w:w="1560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8C29AD" w:rsidTr="009F41AD">
        <w:tc>
          <w:tcPr>
            <w:tcW w:w="413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8C29AD" w:rsidTr="009F41AD">
        <w:trPr>
          <w:trHeight w:val="1178"/>
        </w:trPr>
        <w:tc>
          <w:tcPr>
            <w:tcW w:w="413" w:type="dxa"/>
            <w:vMerge/>
            <w:tcBorders>
              <w:bottom w:val="single" w:sz="4" w:space="0" w:color="auto"/>
            </w:tcBorders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/>
            <w:tcBorders>
              <w:bottom w:val="single" w:sz="4" w:space="0" w:color="auto"/>
            </w:tcBorders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**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</w:tr>
      <w:tr w:rsidR="002412E7" w:rsidRPr="008C29AD" w:rsidTr="009F41AD">
        <w:tc>
          <w:tcPr>
            <w:tcW w:w="413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Завершение образовательного цикла образовательных программ текущего года обучения посредством </w:t>
            </w:r>
            <w:r w:rsidRPr="008C29AD">
              <w:rPr>
                <w:sz w:val="20"/>
                <w:szCs w:val="20"/>
              </w:rPr>
              <w:lastRenderedPageBreak/>
              <w:t>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08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Один раз в летний период, 8-20 дней, 8 часов в день *</w:t>
            </w: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64-160 часов июнь-август</w:t>
            </w:r>
          </w:p>
        </w:tc>
        <w:tc>
          <w:tcPr>
            <w:tcW w:w="1560" w:type="dxa"/>
            <w:vMerge w:val="restart"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ж/д (за исключением первого класса, СВ, вагонов-люкс), автотранспорт, авиа </w:t>
            </w:r>
            <w:r w:rsidRPr="008C29AD">
              <w:rPr>
                <w:sz w:val="20"/>
                <w:szCs w:val="20"/>
              </w:rPr>
              <w:lastRenderedPageBreak/>
              <w:t>(эконом класс),  горюче-смазочные материалы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До места назначения и обратно</w:t>
            </w:r>
          </w:p>
        </w:tc>
      </w:tr>
      <w:tr w:rsidR="002412E7" w:rsidRPr="008C29AD" w:rsidTr="009F41AD">
        <w:tc>
          <w:tcPr>
            <w:tcW w:w="413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8C29AD" w:rsidTr="009F41AD">
        <w:tc>
          <w:tcPr>
            <w:tcW w:w="413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8C29AD" w:rsidRDefault="002412E7" w:rsidP="009F41AD">
            <w:pPr>
              <w:ind w:left="-29" w:right="-1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1275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418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417" w:type="dxa"/>
          </w:tcPr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 обучающихся</w:t>
            </w:r>
          </w:p>
          <w:p w:rsidR="002412E7" w:rsidRPr="008C29AD" w:rsidRDefault="002412E7" w:rsidP="009F41AD">
            <w:pPr>
              <w:ind w:left="-29" w:right="-109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**</w:t>
            </w:r>
          </w:p>
        </w:tc>
        <w:tc>
          <w:tcPr>
            <w:tcW w:w="1134" w:type="dxa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276" w:type="dxa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сотв с треб СанПиН 2.4.4.3048-13</w:t>
            </w:r>
          </w:p>
        </w:tc>
      </w:tr>
    </w:tbl>
    <w:p w:rsidR="002412E7" w:rsidRPr="004D4FCC" w:rsidRDefault="002412E7" w:rsidP="002412E7">
      <w:pPr>
        <w:jc w:val="both"/>
        <w:rPr>
          <w:rFonts w:eastAsia="Calibri"/>
          <w:sz w:val="16"/>
          <w:szCs w:val="16"/>
        </w:rPr>
      </w:pPr>
      <w:r w:rsidRPr="004D4FCC">
        <w:rPr>
          <w:sz w:val="16"/>
          <w:szCs w:val="16"/>
        </w:rPr>
        <w:t xml:space="preserve">* - Без </w:t>
      </w:r>
      <w:r w:rsidRPr="004D4FCC">
        <w:rPr>
          <w:rFonts w:eastAsia="Calibri"/>
          <w:sz w:val="16"/>
          <w:szCs w:val="16"/>
        </w:rPr>
        <w:t>учета проезда к месту проведения мероприятия.</w:t>
      </w:r>
    </w:p>
    <w:p w:rsidR="002412E7" w:rsidRPr="004D4FCC" w:rsidRDefault="002412E7" w:rsidP="002412E7">
      <w:pPr>
        <w:ind w:left="-426" w:firstLine="426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** - Питание участников многодневных мероприятий, проводимых в условиях природной среды и во время переездов, может осуществляться с использованием услуг учреждений общественного питания.</w:t>
      </w:r>
    </w:p>
    <w:p w:rsidR="002412E7" w:rsidRPr="004D4FCC" w:rsidRDefault="002412E7" w:rsidP="002412E7">
      <w:pPr>
        <w:pStyle w:val="1"/>
        <w:spacing w:before="0" w:beforeAutospacing="0" w:after="0" w:afterAutospacing="0"/>
        <w:ind w:left="-426" w:firstLine="426"/>
        <w:rPr>
          <w:sz w:val="16"/>
          <w:szCs w:val="16"/>
        </w:rPr>
      </w:pPr>
      <w:r w:rsidRPr="004D4FCC">
        <w:rPr>
          <w:sz w:val="16"/>
          <w:szCs w:val="16"/>
        </w:rPr>
        <w:t>Принятые сокращения:</w:t>
      </w:r>
    </w:p>
    <w:p w:rsidR="002412E7" w:rsidRPr="004D4FCC" w:rsidRDefault="002412E7" w:rsidP="002412E7">
      <w:pPr>
        <w:jc w:val="both"/>
        <w:rPr>
          <w:sz w:val="16"/>
          <w:szCs w:val="16"/>
        </w:rPr>
      </w:pPr>
      <w:r w:rsidRPr="004D4FCC">
        <w:rPr>
          <w:sz w:val="16"/>
          <w:szCs w:val="16"/>
        </w:rPr>
        <w:t>Федеральный закон № 273-ФЗ – Федеральный закон от 29.12.2012 № 273-ФЗ «Об образовании в Российской Федерации»</w:t>
      </w:r>
    </w:p>
    <w:p w:rsidR="002412E7" w:rsidRPr="004D4FCC" w:rsidRDefault="002412E7" w:rsidP="002412E7">
      <w:pPr>
        <w:ind w:left="-426" w:firstLine="426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СанПиН 2.4.4.3172-14 – 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4D4FCC" w:rsidRDefault="002412E7" w:rsidP="002412E7">
      <w:pPr>
        <w:autoSpaceDE w:val="0"/>
        <w:autoSpaceDN w:val="0"/>
        <w:adjustRightInd w:val="0"/>
        <w:ind w:left="-426" w:firstLine="426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СанПиН 2.4.2.3286-15 – 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</w:p>
    <w:p w:rsidR="002412E7" w:rsidRPr="004D4FCC" w:rsidRDefault="002412E7" w:rsidP="002412E7">
      <w:pPr>
        <w:ind w:left="-426" w:firstLine="426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Методика определения высокооснащенных мест  - Методика определения высокооснащенных мест для реализации образовательных программ в системе дополнительного образования детей. Утверждена  заместителем министра образования и науки Российской Федерации, руководителем приоритетного проекта «Доступное дополнительное образование для детей» В.Ш. КАГАНОВЫМ 1 июня 2017 г.</w:t>
      </w:r>
    </w:p>
    <w:p w:rsidR="002412E7" w:rsidRPr="004D4FCC" w:rsidRDefault="002412E7" w:rsidP="002412E7">
      <w:pPr>
        <w:autoSpaceDE w:val="0"/>
        <w:autoSpaceDN w:val="0"/>
        <w:adjustRightInd w:val="0"/>
        <w:ind w:left="-426" w:firstLine="426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СанПиН 2.4.4.3048-13 – Постановление Главного государственного санитарного врача РФ от 14.05.2013 N 25 «Об утверждении СанПиН 2.4.4.3048-13 «Санитарно-эпидемиологические требования к устройству и организации работы детских лагерей палаточного типа».</w:t>
      </w:r>
    </w:p>
    <w:p w:rsidR="002412E7" w:rsidRPr="004D4FCC" w:rsidRDefault="002412E7" w:rsidP="002412E7">
      <w:pPr>
        <w:ind w:left="-426" w:firstLine="426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Локальные акты ОУ: штатное расписание ОУ, учебный план ОУ</w:t>
      </w:r>
    </w:p>
    <w:p w:rsidR="002412E7" w:rsidRPr="004D4FCC" w:rsidRDefault="002412E7" w:rsidP="002412E7">
      <w:pPr>
        <w:ind w:left="-426" w:firstLine="426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Постановление Правительства СПБ № 256 - постановление Правительства Санкт-Петербурга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4D4FCC" w:rsidRDefault="002412E7" w:rsidP="002412E7">
      <w:pPr>
        <w:ind w:left="-426" w:firstLine="426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4D4FCC" w:rsidRDefault="002412E7" w:rsidP="002412E7">
      <w:pPr>
        <w:ind w:left="-426" w:firstLine="426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№1040 – приказ Минобрнауки России от 22.09.2015 №1040 «Об утверждении Общих требований к определению нормативных затрат</w:t>
      </w:r>
      <w:r w:rsidRPr="004D4FCC">
        <w:rPr>
          <w:sz w:val="16"/>
          <w:szCs w:val="16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4D4FCC" w:rsidRDefault="002412E7" w:rsidP="002412E7">
      <w:pPr>
        <w:ind w:left="-426" w:firstLine="426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4D4FCC">
        <w:rPr>
          <w:sz w:val="16"/>
          <w:szCs w:val="16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4D4FCC" w:rsidRDefault="002412E7" w:rsidP="002412E7">
      <w:pPr>
        <w:ind w:left="-426" w:firstLine="426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 xml:space="preserve">Закон Санкт-Петербурга № 531-74 – Закон Санкт-Петербурга от 05.10.2005 №531-74 «О системе оплаты труда работников государственных учреждений </w:t>
      </w:r>
      <w:r w:rsidRPr="004D4FCC">
        <w:rPr>
          <w:rFonts w:eastAsia="Calibri"/>
          <w:sz w:val="16"/>
          <w:szCs w:val="16"/>
        </w:rPr>
        <w:br/>
        <w:t>Санкт-Петербурга»;</w:t>
      </w:r>
    </w:p>
    <w:p w:rsidR="002412E7" w:rsidRDefault="002412E7" w:rsidP="002412E7">
      <w:pPr>
        <w:ind w:left="-426" w:firstLine="426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4D4FCC" w:rsidRDefault="002412E7" w:rsidP="002412E7">
      <w:pPr>
        <w:ind w:left="-426" w:firstLine="426"/>
        <w:jc w:val="both"/>
        <w:rPr>
          <w:sz w:val="16"/>
          <w:szCs w:val="16"/>
        </w:rPr>
        <w:sectPr w:rsidR="002412E7" w:rsidRPr="004D4FCC" w:rsidSect="009F41AD"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  <w:r w:rsidRPr="004D4FCC">
        <w:rPr>
          <w:sz w:val="16"/>
          <w:szCs w:val="16"/>
        </w:rPr>
        <w:lastRenderedPageBreak/>
        <w:t xml:space="preserve">СанПиН 2.4.4.3172-14 – постановление </w:t>
      </w:r>
      <w:r w:rsidRPr="004D4FCC">
        <w:rPr>
          <w:rFonts w:eastAsia="Calibri"/>
          <w:sz w:val="16"/>
          <w:szCs w:val="16"/>
        </w:rPr>
        <w:t xml:space="preserve">Главного государственного санитарного врача РФ от 04.07.2014 № 41 «Об утверждении СанПиН 2.4.4.3172-14 </w:t>
      </w:r>
      <w:r w:rsidRPr="004D4FCC">
        <w:rPr>
          <w:rFonts w:eastAsia="Calibri"/>
          <w:sz w:val="16"/>
          <w:szCs w:val="16"/>
        </w:rPr>
        <w:br/>
      </w:r>
      <w:r w:rsidRPr="004D4FCC">
        <w:rPr>
          <w:sz w:val="16"/>
          <w:szCs w:val="16"/>
        </w:rPr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</w:t>
      </w:r>
      <w:r>
        <w:rPr>
          <w:sz w:val="16"/>
          <w:szCs w:val="16"/>
        </w:rPr>
        <w:t>»;</w:t>
      </w:r>
    </w:p>
    <w:p w:rsidR="002412E7" w:rsidRPr="008C29AD" w:rsidRDefault="002412E7" w:rsidP="002412E7">
      <w:pPr>
        <w:rPr>
          <w:sz w:val="20"/>
          <w:szCs w:val="20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(социально-</w:t>
      </w:r>
      <w:r>
        <w:rPr>
          <w:b/>
          <w:sz w:val="20"/>
          <w:szCs w:val="20"/>
        </w:rPr>
        <w:t>педагогической направленности)»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 отраслевого перечня государственных услуг Санкт-Петербурга в сфере образования:</w:t>
      </w:r>
      <w:r w:rsidRPr="008C29AD">
        <w:rPr>
          <w:sz w:val="20"/>
          <w:szCs w:val="20"/>
        </w:rPr>
        <w:t xml:space="preserve"> 804200О.99.0.ББ52АЖ24000 (42Г42001000300601008100)</w:t>
      </w:r>
    </w:p>
    <w:p w:rsidR="002412E7" w:rsidRPr="004D4FCC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услуги:</w:t>
      </w:r>
      <w:r>
        <w:rPr>
          <w:sz w:val="20"/>
          <w:szCs w:val="20"/>
        </w:rPr>
        <w:t xml:space="preserve"> очная </w:t>
      </w:r>
    </w:p>
    <w:tbl>
      <w:tblPr>
        <w:tblW w:w="52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6"/>
        <w:gridCol w:w="1677"/>
        <w:gridCol w:w="2264"/>
        <w:gridCol w:w="1558"/>
        <w:gridCol w:w="1555"/>
        <w:gridCol w:w="1033"/>
        <w:gridCol w:w="22"/>
        <w:gridCol w:w="1171"/>
        <w:gridCol w:w="1755"/>
        <w:gridCol w:w="1280"/>
        <w:gridCol w:w="852"/>
        <w:gridCol w:w="9"/>
        <w:gridCol w:w="640"/>
        <w:gridCol w:w="509"/>
        <w:gridCol w:w="106"/>
        <w:gridCol w:w="712"/>
        <w:gridCol w:w="12"/>
      </w:tblGrid>
      <w:tr w:rsidR="002412E7" w:rsidRPr="008C29AD" w:rsidTr="009F41AD">
        <w:trPr>
          <w:trHeight w:val="656"/>
        </w:trPr>
        <w:tc>
          <w:tcPr>
            <w:tcW w:w="683" w:type="pct"/>
            <w:gridSpan w:val="2"/>
          </w:tcPr>
          <w:p w:rsidR="002412E7" w:rsidRPr="008C29AD" w:rsidRDefault="002412E7" w:rsidP="009F41AD">
            <w:pPr>
              <w:ind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2053" w:type="pct"/>
            <w:gridSpan w:val="4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Реализация дополнительных общеразвивающих программ (социально-педагогической направленности)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1998" w:type="pct"/>
            <w:gridSpan w:val="8"/>
          </w:tcPr>
          <w:p w:rsidR="002412E7" w:rsidRPr="008C29AD" w:rsidRDefault="002412E7" w:rsidP="009F41AD">
            <w:pPr>
              <w:ind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  <w:r w:rsidRPr="008C29AD">
              <w:rPr>
                <w:rStyle w:val="a8"/>
                <w:b/>
                <w:sz w:val="20"/>
                <w:szCs w:val="20"/>
              </w:rPr>
              <w:footnoteReference w:id="7"/>
            </w:r>
          </w:p>
        </w:tc>
        <w:tc>
          <w:tcPr>
            <w:tcW w:w="266" w:type="pct"/>
            <w:gridSpan w:val="3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4" w:type="pct"/>
        </w:trPr>
        <w:tc>
          <w:tcPr>
            <w:tcW w:w="146" w:type="pct"/>
            <w:vMerge w:val="restar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37" w:type="pct"/>
            <w:vMerge w:val="restart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725" w:type="pct"/>
            <w:vMerge w:val="restart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499" w:type="pct"/>
            <w:vMerge w:val="restart"/>
          </w:tcPr>
          <w:p w:rsidR="002412E7" w:rsidRPr="008C29AD" w:rsidRDefault="002412E7" w:rsidP="009F41AD">
            <w:pPr>
              <w:ind w:left="-107"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211" w:type="pct"/>
            <w:gridSpan w:val="4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1248" w:type="pct"/>
            <w:gridSpan w:val="4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630" w:type="pct"/>
            <w:gridSpan w:val="4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4" w:type="pct"/>
        </w:trPr>
        <w:tc>
          <w:tcPr>
            <w:tcW w:w="146" w:type="pct"/>
            <w:vMerge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vMerge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vMerge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8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 участвующего в выполнении действия</w:t>
            </w:r>
          </w:p>
        </w:tc>
        <w:tc>
          <w:tcPr>
            <w:tcW w:w="338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 (шт. единиц на ед. услуги)</w:t>
            </w:r>
          </w:p>
        </w:tc>
        <w:tc>
          <w:tcPr>
            <w:tcW w:w="37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62"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 (час)</w:t>
            </w:r>
          </w:p>
        </w:tc>
        <w:tc>
          <w:tcPr>
            <w:tcW w:w="562" w:type="pct"/>
          </w:tcPr>
          <w:p w:rsidR="002412E7" w:rsidRPr="008C29AD" w:rsidRDefault="002412E7" w:rsidP="009F41AD">
            <w:pPr>
              <w:ind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410" w:type="pct"/>
          </w:tcPr>
          <w:p w:rsidR="002412E7" w:rsidRPr="008C29AD" w:rsidRDefault="002412E7" w:rsidP="009F41AD">
            <w:pPr>
              <w:ind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273" w:type="pct"/>
          </w:tcPr>
          <w:p w:rsidR="002412E7" w:rsidRPr="008C29AD" w:rsidRDefault="002412E7" w:rsidP="009F41AD">
            <w:pPr>
              <w:ind w:left="-29"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208" w:type="pct"/>
            <w:gridSpan w:val="2"/>
          </w:tcPr>
          <w:p w:rsidR="002412E7" w:rsidRPr="008C29AD" w:rsidRDefault="002412E7" w:rsidP="009F41AD">
            <w:pPr>
              <w:ind w:left="-29"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197" w:type="pct"/>
            <w:gridSpan w:val="2"/>
          </w:tcPr>
          <w:p w:rsidR="002412E7" w:rsidRPr="008C29AD" w:rsidRDefault="002412E7" w:rsidP="009F41AD">
            <w:pPr>
              <w:ind w:left="-29"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228" w:type="pct"/>
          </w:tcPr>
          <w:p w:rsidR="002412E7" w:rsidRPr="008C29AD" w:rsidRDefault="002412E7" w:rsidP="009F41AD">
            <w:pPr>
              <w:ind w:left="-29"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gridAfter w:val="1"/>
          <w:wAfter w:w="4" w:type="pct"/>
        </w:trPr>
        <w:tc>
          <w:tcPr>
            <w:tcW w:w="146" w:type="pct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pct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25" w:type="pct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99" w:type="pct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38" w:type="pct"/>
            <w:gridSpan w:val="2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75" w:type="pct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62" w:type="pct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pct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73" w:type="pct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" w:type="pct"/>
            <w:gridSpan w:val="2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7" w:type="pct"/>
            <w:gridSpan w:val="2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8" w:type="pct"/>
            <w:vAlign w:val="center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gridAfter w:val="1"/>
          <w:wAfter w:w="4" w:type="pct"/>
          <w:trHeight w:val="4397"/>
        </w:trPr>
        <w:tc>
          <w:tcPr>
            <w:tcW w:w="146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Реализация дополнительных общеразвивающих программ cоциально-педагогической направленности </w:t>
            </w:r>
            <w:r w:rsidRPr="008C29AD">
              <w:rPr>
                <w:sz w:val="20"/>
                <w:szCs w:val="20"/>
              </w:rPr>
              <w:t>очной формы обучения, разновозрастных и разноуровневых, относительно годов обучений (1, 2 ,3 и более)*</w:t>
            </w:r>
          </w:p>
        </w:tc>
        <w:tc>
          <w:tcPr>
            <w:tcW w:w="72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Образовательный процесс осуществляется в соответствии с требованиями следующих документов:</w:t>
            </w:r>
          </w:p>
          <w:p w:rsidR="002412E7" w:rsidRPr="008C29AD" w:rsidRDefault="002412E7" w:rsidP="009F41AD">
            <w:pPr>
              <w:ind w:left="-102" w:right="-105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Приказ Минобрнауки №1008, Распоряжение Правительства РФ № 1726-р, Распоряжение Правительства РФ № 729-р, Письмо Минобрнауки РФ от 19.10.2006 № 06-1616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Распоряжение КО СПб от 01.03.17 № 617-р, Закон Санкт-Петербурга № 461-83, Письмо Минобрнауки № 09-3242</w:t>
            </w:r>
          </w:p>
        </w:tc>
        <w:tc>
          <w:tcPr>
            <w:tcW w:w="499" w:type="pct"/>
          </w:tcPr>
          <w:p w:rsidR="002412E7" w:rsidRPr="008C29AD" w:rsidRDefault="002412E7" w:rsidP="009F41AD">
            <w:pPr>
              <w:ind w:left="-102" w:right="-105"/>
              <w:jc w:val="center"/>
              <w:rPr>
                <w:bCs/>
                <w:color w:val="000000"/>
                <w:kern w:val="36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 xml:space="preserve">В соотв. с </w:t>
            </w:r>
            <w:r w:rsidRPr="008C29AD">
              <w:rPr>
                <w:sz w:val="20"/>
                <w:szCs w:val="20"/>
              </w:rPr>
              <w:t xml:space="preserve">Локальные акты ОУ, </w:t>
            </w: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Приказ Минобрнауки №1008, Распоряжение Правительства РФ № 1726-р, Распоряжение Правительства РФ № 729-р, Письмо Минобрнауки РФ от 19.10.2006 № 06-1616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Распоряжение КО СПб от 01.03.17 № 617-р, Закон Санкт-</w:t>
            </w: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lastRenderedPageBreak/>
              <w:t>Петербурга № 461-83, Письмо Минобрнауки № 09-3242</w:t>
            </w:r>
          </w:p>
        </w:tc>
        <w:tc>
          <w:tcPr>
            <w:tcW w:w="498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lastRenderedPageBreak/>
              <w:t>Педагог дополнительного образования, методист, педагог-организатор, педагог-психолог, воспитатель, тьютор,</w:t>
            </w:r>
            <w:r w:rsidRPr="008C29AD">
              <w:rPr>
                <w:sz w:val="20"/>
                <w:szCs w:val="20"/>
              </w:rPr>
              <w:t xml:space="preserve"> преподаватель в соотв. требов. Локальные акты ОУ,</w:t>
            </w:r>
            <w:r w:rsidRPr="008C29AD">
              <w:rPr>
                <w:bCs/>
                <w:color w:val="000000"/>
                <w:kern w:val="36"/>
                <w:sz w:val="20"/>
                <w:szCs w:val="20"/>
              </w:rPr>
              <w:t>Приказ Минобрнауки №1008</w:t>
            </w:r>
          </w:p>
        </w:tc>
        <w:tc>
          <w:tcPr>
            <w:tcW w:w="338" w:type="pct"/>
            <w:gridSpan w:val="2"/>
          </w:tcPr>
          <w:p w:rsidR="002412E7" w:rsidRPr="008C29AD" w:rsidRDefault="002412E7" w:rsidP="009F41AD">
            <w:pPr>
              <w:ind w:right="-8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Штатное расписание ОУ в соотв. треб. </w:t>
            </w:r>
          </w:p>
          <w:p w:rsidR="002412E7" w:rsidRPr="008C29AD" w:rsidRDefault="002412E7" w:rsidP="009F41AD">
            <w:pPr>
              <w:ind w:right="-8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№1008,</w:t>
            </w:r>
          </w:p>
          <w:p w:rsidR="002412E7" w:rsidRPr="008C29AD" w:rsidRDefault="002412E7" w:rsidP="009F41AD">
            <w:pPr>
              <w:ind w:right="-8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</w:t>
            </w:r>
          </w:p>
        </w:tc>
        <w:tc>
          <w:tcPr>
            <w:tcW w:w="375" w:type="pct"/>
          </w:tcPr>
          <w:p w:rsidR="002412E7" w:rsidRPr="008C29AD" w:rsidRDefault="002412E7" w:rsidP="009F41AD">
            <w:pPr>
              <w:ind w:right="-8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часов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Локальных актов ОУ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2.4.4.3172-14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Приказа Минобрнауки №1008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Письма Минобрнауки №09-3242,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Приказа Минобрнауки №1601</w:t>
            </w:r>
          </w:p>
          <w:p w:rsidR="002412E7" w:rsidRPr="008C29AD" w:rsidRDefault="002412E7" w:rsidP="009F41AD">
            <w:pPr>
              <w:ind w:left="-113" w:righ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Закон Санкт-Петербурга № 531-74,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Постановле</w:t>
            </w:r>
            <w:r w:rsidRPr="008C29AD">
              <w:rPr>
                <w:sz w:val="20"/>
                <w:szCs w:val="20"/>
              </w:rPr>
              <w:lastRenderedPageBreak/>
              <w:t>ние Правительства СПБ № 256</w:t>
            </w:r>
          </w:p>
        </w:tc>
        <w:tc>
          <w:tcPr>
            <w:tcW w:w="562" w:type="pct"/>
          </w:tcPr>
          <w:p w:rsidR="002412E7" w:rsidRPr="008C29AD" w:rsidRDefault="002412E7" w:rsidP="009F41AD">
            <w:pPr>
              <w:ind w:right="-82"/>
              <w:jc w:val="center"/>
              <w:rPr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lastRenderedPageBreak/>
              <w:t xml:space="preserve">Материалы, необходимые для обеспечения реализации общеразвивающих программ социально-педагогической направленности: </w:t>
            </w:r>
            <w:r w:rsidRPr="008C29AD">
              <w:rPr>
                <w:sz w:val="20"/>
                <w:szCs w:val="20"/>
              </w:rPr>
              <w:t>Канцелярские товары;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Носители информации; Материальные ресурсы для обеспечения учебного процесса.</w:t>
            </w:r>
          </w:p>
        </w:tc>
        <w:tc>
          <w:tcPr>
            <w:tcW w:w="410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Расходные материалы для обучения должны обеспечивать требуемое качество оказания государственной услуги</w:t>
            </w:r>
          </w:p>
        </w:tc>
        <w:tc>
          <w:tcPr>
            <w:tcW w:w="273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</w:t>
            </w:r>
          </w:p>
        </w:tc>
        <w:tc>
          <w:tcPr>
            <w:tcW w:w="208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412E7" w:rsidRPr="004D4FCC" w:rsidRDefault="002412E7" w:rsidP="002412E7">
      <w:pPr>
        <w:autoSpaceDE w:val="0"/>
        <w:autoSpaceDN w:val="0"/>
        <w:adjustRightInd w:val="0"/>
        <w:ind w:left="-284" w:firstLine="284"/>
        <w:rPr>
          <w:color w:val="000000"/>
          <w:spacing w:val="-24"/>
          <w:sz w:val="20"/>
          <w:szCs w:val="20"/>
        </w:rPr>
      </w:pPr>
      <w:r w:rsidRPr="008C29AD">
        <w:rPr>
          <w:color w:val="000000"/>
          <w:spacing w:val="-24"/>
          <w:sz w:val="20"/>
          <w:szCs w:val="20"/>
        </w:rPr>
        <w:lastRenderedPageBreak/>
        <w:t xml:space="preserve"> </w:t>
      </w:r>
      <w:r w:rsidRPr="004D4FCC">
        <w:rPr>
          <w:sz w:val="16"/>
          <w:szCs w:val="16"/>
        </w:rPr>
        <w:t>* Локальные акты ОУ: штатное расписание ОУ, учебный план ОУ</w:t>
      </w:r>
    </w:p>
    <w:p w:rsidR="002412E7" w:rsidRPr="004D4FCC" w:rsidRDefault="002412E7" w:rsidP="002412E7">
      <w:pPr>
        <w:pStyle w:val="1"/>
        <w:spacing w:before="0" w:beforeAutospacing="0" w:after="0" w:afterAutospacing="0"/>
        <w:ind w:left="-284" w:firstLine="284"/>
        <w:rPr>
          <w:sz w:val="16"/>
          <w:szCs w:val="16"/>
        </w:rPr>
      </w:pPr>
      <w:r w:rsidRPr="004D4FCC">
        <w:rPr>
          <w:sz w:val="16"/>
          <w:szCs w:val="16"/>
        </w:rPr>
        <w:t>Принятые сокращения: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ОУ – образовательное учреждение: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Постановление Правительства СПБ № 256 - постановление Правительства Санкт-Петербурга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Минздравсоцразвития № 290н – приказ Минздравсоцразвития России от 01.06.2009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:rsidR="002412E7" w:rsidRPr="004D4FC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Распоряжение Правительства РФ №1726-р – Распоряжение Правительства РФ от 04.09.2014 №1726-р «Об утверждении Концепции развития дополнительного образования детей»;</w:t>
      </w:r>
    </w:p>
    <w:p w:rsidR="002412E7" w:rsidRPr="004D4FC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 xml:space="preserve">Распоряжение Правительства РФ №729-р – Распоряжение Правительства РФ от 24.04.2015 №729-р «Об утверждении плана мероприятий на 2015 – 2020 годы </w:t>
      </w:r>
      <w:r w:rsidRPr="004D4FCC">
        <w:rPr>
          <w:rFonts w:eastAsia="Calibri"/>
          <w:sz w:val="16"/>
          <w:szCs w:val="16"/>
        </w:rPr>
        <w:br/>
        <w:t>по реализации Концепция развития дополнительного образования детей, утв. распоряжением Правительства РФ от 04.09.2014 № 1726-р»;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№1040 – приказ Минобрнауки России от 22.09.2015 №1040 «Об утверждении Общих требований к определению нормативных затрат</w:t>
      </w:r>
      <w:r w:rsidRPr="004D4FCC">
        <w:rPr>
          <w:sz w:val="16"/>
          <w:szCs w:val="16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4D4FCC">
        <w:rPr>
          <w:sz w:val="16"/>
          <w:szCs w:val="16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4D4FC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Письмо Минобрнауки РФ от 19.10.2006 № 06-1616 – Письмо Минобрнауки РФ от 19.10.2006 № 06-1616 «О Методических рекомендациях» (вместе с «Методическими рекомендациями по финансированию реализации основных образовательных программ дополнительного образования детей. Модель расчета нормативов бюджетного финансирования реализации основных образовательных программ дополнительного образования детей»).</w:t>
      </w:r>
    </w:p>
    <w:p w:rsidR="002412E7" w:rsidRPr="004D4FC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Закон Санкт-Петербурга № 461-83 – Закон Санкт-Петербурга от 17.07.2013 № 461-83 «Об образовании в Санкт-Петербурге» ;</w:t>
      </w:r>
    </w:p>
    <w:p w:rsidR="002412E7" w:rsidRPr="004D4FC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 xml:space="preserve">Закон Санкт-Петербурга № 531-74 – Закон Санкт-Петербурга от 05.10.2005 №531-74 «О системе оплаты труда работников государственных учреждений </w:t>
      </w:r>
      <w:r w:rsidRPr="004D4FCC">
        <w:rPr>
          <w:rFonts w:eastAsia="Calibri"/>
          <w:sz w:val="16"/>
          <w:szCs w:val="16"/>
        </w:rPr>
        <w:br/>
        <w:t>Санкт-Петербурга»;</w:t>
      </w:r>
    </w:p>
    <w:p w:rsidR="002412E7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  <w:r>
        <w:rPr>
          <w:sz w:val="16"/>
          <w:szCs w:val="16"/>
        </w:rPr>
        <w:t xml:space="preserve"> 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lastRenderedPageBreak/>
        <w:t xml:space="preserve">СанПиН 2.4.4.3172-14 – постановление </w:t>
      </w:r>
      <w:r w:rsidRPr="004D4FCC">
        <w:rPr>
          <w:rFonts w:eastAsia="Calibri"/>
          <w:sz w:val="16"/>
          <w:szCs w:val="16"/>
        </w:rPr>
        <w:t xml:space="preserve">Главного государственного санитарного врача РФ от 04.07.2014 № 41 «Об утверждении СанПиН 2.4.4.3172-14 </w:t>
      </w:r>
      <w:r w:rsidRPr="004D4FCC">
        <w:rPr>
          <w:rFonts w:eastAsia="Calibri"/>
          <w:sz w:val="16"/>
          <w:szCs w:val="16"/>
        </w:rPr>
        <w:br/>
      </w:r>
      <w:r w:rsidRPr="004D4FCC">
        <w:rPr>
          <w:sz w:val="16"/>
          <w:szCs w:val="16"/>
        </w:rPr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</w:p>
    <w:p w:rsidR="002412E7" w:rsidRPr="008C29AD" w:rsidRDefault="002412E7" w:rsidP="002412E7">
      <w:pPr>
        <w:rPr>
          <w:sz w:val="20"/>
          <w:szCs w:val="20"/>
        </w:rPr>
      </w:pPr>
      <w:r w:rsidRPr="004D4FCC">
        <w:rPr>
          <w:spacing w:val="-24"/>
          <w:sz w:val="16"/>
          <w:szCs w:val="16"/>
        </w:rPr>
        <w:br w:type="page"/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(социально-педагогической направленности, с применением дистанционных образовательных технологий и электронного обучения)»</w:t>
      </w:r>
    </w:p>
    <w:p w:rsidR="002412E7" w:rsidRPr="008C29AD" w:rsidRDefault="002412E7" w:rsidP="002412E7">
      <w:pPr>
        <w:rPr>
          <w:spacing w:val="-24"/>
          <w:sz w:val="20"/>
          <w:szCs w:val="20"/>
        </w:rPr>
      </w:pP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 отраслевого перечня государственных услуг Санкт-Петербурга в сфере образования:</w:t>
      </w:r>
      <w:r w:rsidRPr="008C29AD">
        <w:rPr>
          <w:sz w:val="20"/>
          <w:szCs w:val="20"/>
        </w:rPr>
        <w:t xml:space="preserve"> 804200О.99.0.ББ52АЖ27000 (42Г42001000300604005100)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услуги:</w:t>
      </w:r>
      <w:r w:rsidRPr="008C29AD">
        <w:rPr>
          <w:sz w:val="20"/>
          <w:szCs w:val="20"/>
        </w:rPr>
        <w:t xml:space="preserve"> очная с применением дистанционных образовательных технологий и электронного обучения</w:t>
      </w:r>
    </w:p>
    <w:p w:rsidR="002412E7" w:rsidRPr="008C29AD" w:rsidRDefault="002412E7" w:rsidP="002412E7">
      <w:pPr>
        <w:rPr>
          <w:spacing w:val="-24"/>
          <w:sz w:val="20"/>
          <w:szCs w:val="20"/>
        </w:rPr>
      </w:pPr>
    </w:p>
    <w:tbl>
      <w:tblPr>
        <w:tblW w:w="532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715"/>
        <w:gridCol w:w="2401"/>
        <w:gridCol w:w="1982"/>
        <w:gridCol w:w="1554"/>
        <w:gridCol w:w="6"/>
        <w:gridCol w:w="989"/>
        <w:gridCol w:w="25"/>
        <w:gridCol w:w="38"/>
        <w:gridCol w:w="1071"/>
        <w:gridCol w:w="1134"/>
        <w:gridCol w:w="41"/>
        <w:gridCol w:w="1377"/>
        <w:gridCol w:w="47"/>
        <w:gridCol w:w="804"/>
        <w:gridCol w:w="50"/>
        <w:gridCol w:w="662"/>
        <w:gridCol w:w="22"/>
        <w:gridCol w:w="246"/>
        <w:gridCol w:w="422"/>
        <w:gridCol w:w="38"/>
        <w:gridCol w:w="671"/>
        <w:gridCol w:w="35"/>
      </w:tblGrid>
      <w:tr w:rsidR="002412E7" w:rsidRPr="008C29AD" w:rsidTr="009F41AD">
        <w:trPr>
          <w:gridAfter w:val="1"/>
          <w:wAfter w:w="12" w:type="pct"/>
          <w:trHeight w:val="656"/>
        </w:trPr>
        <w:tc>
          <w:tcPr>
            <w:tcW w:w="679" w:type="pct"/>
            <w:gridSpan w:val="2"/>
          </w:tcPr>
          <w:p w:rsidR="002412E7" w:rsidRPr="008C29AD" w:rsidRDefault="002412E7" w:rsidP="009F41AD">
            <w:pPr>
              <w:ind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2208" w:type="pct"/>
            <w:gridSpan w:val="6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Реализация дополнительных общеразвивающих программ (социально-педагогической направленности, с применением дистанционных образовательных технологий и электронного обучения)</w:t>
            </w:r>
          </w:p>
        </w:tc>
        <w:tc>
          <w:tcPr>
            <w:tcW w:w="1743" w:type="pct"/>
            <w:gridSpan w:val="11"/>
          </w:tcPr>
          <w:p w:rsidR="002412E7" w:rsidRPr="008C29AD" w:rsidRDefault="002412E7" w:rsidP="009F41AD">
            <w:pPr>
              <w:ind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  <w:r w:rsidRPr="008C29AD">
              <w:rPr>
                <w:rStyle w:val="a8"/>
                <w:b/>
                <w:sz w:val="20"/>
                <w:szCs w:val="20"/>
              </w:rPr>
              <w:footnoteReference w:id="8"/>
            </w:r>
          </w:p>
        </w:tc>
        <w:tc>
          <w:tcPr>
            <w:tcW w:w="359" w:type="pct"/>
            <w:gridSpan w:val="3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c>
          <w:tcPr>
            <w:tcW w:w="135" w:type="pct"/>
            <w:vMerge w:val="restar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44" w:type="pct"/>
            <w:vMerge w:val="restart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762" w:type="pct"/>
            <w:vMerge w:val="restart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629" w:type="pct"/>
            <w:vMerge w:val="restart"/>
          </w:tcPr>
          <w:p w:rsidR="002412E7" w:rsidRPr="008C29AD" w:rsidRDefault="002412E7" w:rsidP="009F41AD">
            <w:pPr>
              <w:ind w:left="-107"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169" w:type="pct"/>
            <w:gridSpan w:val="6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1096" w:type="pct"/>
            <w:gridSpan w:val="6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665" w:type="pct"/>
            <w:gridSpan w:val="7"/>
          </w:tcPr>
          <w:p w:rsidR="002412E7" w:rsidRPr="008C29AD" w:rsidRDefault="002412E7" w:rsidP="009F41AD">
            <w:pPr>
              <w:ind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64"/>
        </w:trPr>
        <w:tc>
          <w:tcPr>
            <w:tcW w:w="135" w:type="pct"/>
            <w:vMerge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62" w:type="pct"/>
            <w:vMerge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 участвующего в выполнении действия</w:t>
            </w:r>
          </w:p>
        </w:tc>
        <w:tc>
          <w:tcPr>
            <w:tcW w:w="336" w:type="pct"/>
            <w:gridSpan w:val="4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 (шт. единиц на ед. услуги)</w:t>
            </w:r>
          </w:p>
        </w:tc>
        <w:tc>
          <w:tcPr>
            <w:tcW w:w="340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62" w:right="-8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 (час)</w:t>
            </w:r>
          </w:p>
        </w:tc>
        <w:tc>
          <w:tcPr>
            <w:tcW w:w="373" w:type="pct"/>
            <w:gridSpan w:val="2"/>
          </w:tcPr>
          <w:p w:rsidR="002412E7" w:rsidRPr="008C29AD" w:rsidRDefault="002412E7" w:rsidP="009F41AD">
            <w:pPr>
              <w:ind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452" w:type="pct"/>
            <w:gridSpan w:val="2"/>
          </w:tcPr>
          <w:p w:rsidR="002412E7" w:rsidRPr="008C29AD" w:rsidRDefault="002412E7" w:rsidP="009F41AD">
            <w:pPr>
              <w:ind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271" w:type="pct"/>
            <w:gridSpan w:val="2"/>
          </w:tcPr>
          <w:p w:rsidR="002412E7" w:rsidRPr="008C29AD" w:rsidRDefault="002412E7" w:rsidP="009F41AD">
            <w:pPr>
              <w:ind w:left="-29"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217" w:type="pct"/>
            <w:gridSpan w:val="2"/>
          </w:tcPr>
          <w:p w:rsidR="002412E7" w:rsidRPr="008C29AD" w:rsidRDefault="002412E7" w:rsidP="009F41AD">
            <w:pPr>
              <w:ind w:left="-29"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224" w:type="pct"/>
            <w:gridSpan w:val="3"/>
          </w:tcPr>
          <w:p w:rsidR="002412E7" w:rsidRPr="008C29AD" w:rsidRDefault="002412E7" w:rsidP="009F41AD">
            <w:pPr>
              <w:ind w:left="-29" w:right="-8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223" w:type="pct"/>
            <w:gridSpan w:val="2"/>
          </w:tcPr>
          <w:p w:rsidR="002412E7" w:rsidRPr="008C29AD" w:rsidRDefault="002412E7" w:rsidP="009F41AD">
            <w:pPr>
              <w:ind w:left="-29" w:right="-8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gridAfter w:val="1"/>
          <w:wAfter w:w="13" w:type="pct"/>
        </w:trPr>
        <w:tc>
          <w:tcPr>
            <w:tcW w:w="13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44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62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29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95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14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" w:type="pct"/>
            <w:gridSpan w:val="3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450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70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9" w:type="pct"/>
            <w:gridSpan w:val="3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3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gridAfter w:val="1"/>
          <w:wAfter w:w="13" w:type="pct"/>
        </w:trPr>
        <w:tc>
          <w:tcPr>
            <w:tcW w:w="13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rPr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Реализация дополнительных общеразвивающих программ cоциально-педагогической направленности,</w:t>
            </w:r>
            <w:r w:rsidRPr="008C29AD">
              <w:rPr>
                <w:sz w:val="20"/>
                <w:szCs w:val="20"/>
              </w:rPr>
              <w:t xml:space="preserve"> с применением дистанционных образовательных технологий и электронного обучения</w:t>
            </w:r>
          </w:p>
        </w:tc>
        <w:tc>
          <w:tcPr>
            <w:tcW w:w="762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Образовательный процесс осуществляется в соответствии с требованиями следующих документов:</w:t>
            </w:r>
          </w:p>
          <w:p w:rsidR="002412E7" w:rsidRPr="008C29AD" w:rsidRDefault="002412E7" w:rsidP="009F41AD">
            <w:pPr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Приказ Минобрнауки №1008, Распоряжение Правительства РФ № 1726-р, Распоряжение Правительства РФ № 729-р, Письмо Минобрнауки РФ от 19.10.2006 № 06-1616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Распоряжение КО СПб от 01.03.17 № 617-р, Закон Санкт-Петербурга № 461-83, Письмо Минобрнауки 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>№ 09-3242</w:t>
            </w:r>
          </w:p>
        </w:tc>
        <w:tc>
          <w:tcPr>
            <w:tcW w:w="629" w:type="pct"/>
          </w:tcPr>
          <w:p w:rsidR="002412E7" w:rsidRPr="008C29AD" w:rsidRDefault="002412E7" w:rsidP="009F41AD">
            <w:pPr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</w:t>
            </w:r>
            <w:r w:rsidRPr="008C29AD">
              <w:rPr>
                <w:color w:val="000000"/>
                <w:sz w:val="20"/>
                <w:szCs w:val="20"/>
              </w:rPr>
              <w:t>-2 часа в неделю В соотв. с Локальные акты ОУ, Приказ Минобрнауки №1008, Распоряжение Правительства РФ № 1726-р, Распоряжение Правительства РФ № 729-р, Письмо Минобрнауки РФ от 19.10.2006 № 06-1616</w:t>
            </w:r>
          </w:p>
          <w:p w:rsidR="002412E7" w:rsidRPr="008C29AD" w:rsidRDefault="002412E7" w:rsidP="009F41AD">
            <w:pPr>
              <w:ind w:left="-108" w:right="-102"/>
              <w:jc w:val="center"/>
              <w:rPr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Распоряжение КО СПб от 01.03.17 № 617-р, Закон Санкт-Петербурга № 461-83, Письмо Минобрнауки 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>№ 09-3242</w:t>
            </w:r>
          </w:p>
        </w:tc>
        <w:tc>
          <w:tcPr>
            <w:tcW w:w="495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Педагог дополнительного образования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Методист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требов. Локальные акты ОУ,</w:t>
            </w:r>
            <w:r w:rsidRPr="008C29AD">
              <w:rPr>
                <w:bCs/>
                <w:sz w:val="20"/>
                <w:szCs w:val="20"/>
              </w:rPr>
              <w:t>Приказ Минобрнауки №1008</w:t>
            </w:r>
          </w:p>
        </w:tc>
        <w:tc>
          <w:tcPr>
            <w:tcW w:w="314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gridSpan w:val="3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36        часов в год</w:t>
            </w:r>
          </w:p>
        </w:tc>
        <w:tc>
          <w:tcPr>
            <w:tcW w:w="360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Материалы, необходимые для обеспечения реализации учебного плана по программе</w:t>
            </w:r>
          </w:p>
        </w:tc>
        <w:tc>
          <w:tcPr>
            <w:tcW w:w="450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Расходные материалы для обучения должны обеспечивать требуемое качество оказания государственной услуги</w:t>
            </w:r>
          </w:p>
        </w:tc>
        <w:tc>
          <w:tcPr>
            <w:tcW w:w="270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</w:t>
            </w:r>
          </w:p>
        </w:tc>
        <w:tc>
          <w:tcPr>
            <w:tcW w:w="226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Специалисты, осуществляющие техническое, методическое сопровождение учебного процесса. в соотв. с 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>требов.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Локальные акты ОУ</w:t>
            </w:r>
          </w:p>
        </w:tc>
        <w:tc>
          <w:tcPr>
            <w:tcW w:w="219" w:type="pct"/>
            <w:gridSpan w:val="3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23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8" w:right="-10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2412E7" w:rsidRPr="004D4FCC" w:rsidRDefault="002412E7" w:rsidP="002412E7">
      <w:pPr>
        <w:autoSpaceDE w:val="0"/>
        <w:autoSpaceDN w:val="0"/>
        <w:adjustRightInd w:val="0"/>
        <w:rPr>
          <w:color w:val="000000"/>
          <w:spacing w:val="-24"/>
          <w:sz w:val="16"/>
          <w:szCs w:val="16"/>
        </w:rPr>
      </w:pPr>
    </w:p>
    <w:p w:rsidR="002412E7" w:rsidRPr="004D4FCC" w:rsidRDefault="002412E7" w:rsidP="002412E7">
      <w:pPr>
        <w:autoSpaceDE w:val="0"/>
        <w:autoSpaceDN w:val="0"/>
        <w:adjustRightInd w:val="0"/>
        <w:ind w:left="-284" w:firstLine="284"/>
        <w:rPr>
          <w:sz w:val="16"/>
          <w:szCs w:val="16"/>
        </w:rPr>
      </w:pPr>
      <w:r w:rsidRPr="004D4FCC">
        <w:rPr>
          <w:sz w:val="16"/>
          <w:szCs w:val="16"/>
        </w:rPr>
        <w:t>* Локальные акты ОУ: штатное расписание ОУ, учебный план ОУ</w:t>
      </w:r>
    </w:p>
    <w:p w:rsidR="002412E7" w:rsidRPr="004D4FCC" w:rsidRDefault="002412E7" w:rsidP="002412E7">
      <w:pPr>
        <w:pStyle w:val="1"/>
        <w:spacing w:before="0" w:beforeAutospacing="0" w:after="0" w:afterAutospacing="0"/>
        <w:ind w:left="-284" w:firstLine="284"/>
        <w:rPr>
          <w:sz w:val="16"/>
          <w:szCs w:val="16"/>
        </w:rPr>
      </w:pPr>
      <w:r w:rsidRPr="004D4FCC">
        <w:rPr>
          <w:sz w:val="16"/>
          <w:szCs w:val="16"/>
        </w:rPr>
        <w:t>Принятые сокращения: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ОУ – образовательное учреждение: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Постановление Правительства СПБ № 256 - постановление Правительства Санкт-Петербурга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Минздравсоцразвития № 290н – приказ Минздравсоцразвития России от 01.06.2009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:rsidR="002412E7" w:rsidRPr="004D4FC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Распоряжение Правительства РФ №1726-р – Распоряжение Правительства РФ от 04.09.2014 №1726-р «Об утверждении Концепции развития дополнительного образования детей»;</w:t>
      </w:r>
    </w:p>
    <w:p w:rsidR="002412E7" w:rsidRPr="004D4FC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 xml:space="preserve">Распоряжение Правительства РФ №729-р – Распоряжение Правительства РФ от 24.04.2015 №729-р «Об утверждении плана мероприятий на 2015 – 2020 годы </w:t>
      </w:r>
      <w:r w:rsidRPr="004D4FCC">
        <w:rPr>
          <w:rFonts w:eastAsia="Calibri"/>
          <w:sz w:val="16"/>
          <w:szCs w:val="16"/>
        </w:rPr>
        <w:br/>
        <w:t>по реализации Концепция развития дополнительного образования детей, утв. распоряжением Правительства РФ от 04.09.2014 № 1726-р»;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>Приказ Минобрнауки №1040 – приказ Минобрнауки России от 22.09.2015 №1040 «Об утверждении Общих требований к определению нормативных затрат</w:t>
      </w:r>
      <w:r w:rsidRPr="004D4FCC">
        <w:rPr>
          <w:sz w:val="16"/>
          <w:szCs w:val="16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4D4FCC">
        <w:rPr>
          <w:sz w:val="16"/>
          <w:szCs w:val="16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4D4FC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Письмо Минобрнауки РФ от 19.10.2006 № 06-1616 – Письмо Минобрнауки РФ от 19.10.2006 № 06-1616 «О Методических рекомендациях» (вместе с «Методическими рекомендациями по финансированию реализации основных образовательных программ дополнительного образования детей. Модель расчета нормативов бюджетного финансирования реализации основных образовательных программ дополнительного образования детей»).</w:t>
      </w:r>
    </w:p>
    <w:p w:rsidR="002412E7" w:rsidRPr="004D4FC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>Закон Санкт-Петербурга № 461-83 – Закон Санкт-Петербурга от 17.07.2013 № 461-83 «Об образовании в Санкт-Петербурге» ;</w:t>
      </w:r>
    </w:p>
    <w:p w:rsidR="002412E7" w:rsidRPr="004D4FC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4D4FCC">
        <w:rPr>
          <w:rFonts w:eastAsia="Calibri"/>
          <w:sz w:val="16"/>
          <w:szCs w:val="16"/>
        </w:rPr>
        <w:t xml:space="preserve">Закон Санкт-Петербурга № 531-74 – Закон Санкт-Петербурга от 05.10.2005 №531-74 «О системе оплаты труда работников государственных учреждений </w:t>
      </w:r>
      <w:r w:rsidRPr="004D4FCC">
        <w:rPr>
          <w:rFonts w:eastAsia="Calibri"/>
          <w:sz w:val="16"/>
          <w:szCs w:val="16"/>
        </w:rPr>
        <w:br/>
        <w:t>Санкт-Петербурга»;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4D4FC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4D4FCC" w:rsidRDefault="002412E7" w:rsidP="002412E7">
      <w:pPr>
        <w:ind w:left="-284" w:firstLine="284"/>
        <w:jc w:val="both"/>
        <w:rPr>
          <w:sz w:val="16"/>
          <w:szCs w:val="16"/>
        </w:rPr>
      </w:pPr>
      <w:r w:rsidRPr="004D4FCC">
        <w:rPr>
          <w:sz w:val="16"/>
          <w:szCs w:val="16"/>
        </w:rPr>
        <w:t xml:space="preserve">СанПиН 2.4.4.3172-14 – постановление </w:t>
      </w:r>
      <w:r w:rsidRPr="004D4FCC">
        <w:rPr>
          <w:rFonts w:eastAsia="Calibri"/>
          <w:sz w:val="16"/>
          <w:szCs w:val="16"/>
        </w:rPr>
        <w:t xml:space="preserve">Главного государственного санитарного врача РФ от 04.07.2014 № 41 «Об утверждении СанПиН 2.4.4.3172-14 </w:t>
      </w:r>
      <w:r w:rsidRPr="004D4FCC">
        <w:rPr>
          <w:rFonts w:eastAsia="Calibri"/>
          <w:sz w:val="16"/>
          <w:szCs w:val="16"/>
        </w:rPr>
        <w:br/>
      </w:r>
      <w:r w:rsidRPr="004D4FCC">
        <w:rPr>
          <w:sz w:val="16"/>
          <w:szCs w:val="16"/>
        </w:rPr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412E7" w:rsidRPr="004D4FCC" w:rsidRDefault="002412E7" w:rsidP="002412E7">
      <w:pPr>
        <w:autoSpaceDE w:val="0"/>
        <w:autoSpaceDN w:val="0"/>
        <w:adjustRightInd w:val="0"/>
        <w:jc w:val="both"/>
        <w:rPr>
          <w:color w:val="000000"/>
          <w:spacing w:val="-24"/>
          <w:sz w:val="16"/>
          <w:szCs w:val="16"/>
        </w:rPr>
      </w:pPr>
    </w:p>
    <w:p w:rsidR="002412E7" w:rsidRPr="008C29AD" w:rsidRDefault="002412E7" w:rsidP="002412E7">
      <w:pPr>
        <w:autoSpaceDE w:val="0"/>
        <w:autoSpaceDN w:val="0"/>
        <w:adjustRightInd w:val="0"/>
        <w:jc w:val="both"/>
        <w:rPr>
          <w:color w:val="000000"/>
          <w:spacing w:val="-24"/>
          <w:sz w:val="20"/>
          <w:szCs w:val="20"/>
        </w:rPr>
        <w:sectPr w:rsidR="002412E7" w:rsidRPr="008C29AD" w:rsidSect="009F41AD"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</w:p>
    <w:p w:rsidR="002412E7" w:rsidRPr="008C29AD" w:rsidRDefault="002412E7" w:rsidP="002412E7">
      <w:pPr>
        <w:rPr>
          <w:spacing w:val="-24"/>
          <w:sz w:val="20"/>
          <w:szCs w:val="20"/>
        </w:rPr>
      </w:pPr>
    </w:p>
    <w:p w:rsidR="002412E7" w:rsidRPr="00CC508C" w:rsidRDefault="002412E7" w:rsidP="002412E7">
      <w:pPr>
        <w:jc w:val="center"/>
        <w:rPr>
          <w:b/>
          <w:sz w:val="20"/>
          <w:szCs w:val="20"/>
        </w:rPr>
      </w:pPr>
      <w:r w:rsidRPr="00CC508C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CC508C" w:rsidRDefault="002412E7" w:rsidP="002412E7">
      <w:pPr>
        <w:jc w:val="center"/>
        <w:rPr>
          <w:b/>
          <w:sz w:val="20"/>
          <w:szCs w:val="20"/>
        </w:rPr>
      </w:pPr>
      <w:r w:rsidRPr="00CC508C">
        <w:rPr>
          <w:b/>
          <w:sz w:val="20"/>
          <w:szCs w:val="20"/>
        </w:rPr>
        <w:t>«Реализация дополнительных общеразвивающих программ (Направленность не указана)»</w:t>
      </w:r>
    </w:p>
    <w:p w:rsidR="002412E7" w:rsidRPr="00CC508C" w:rsidRDefault="002412E7" w:rsidP="002412E7">
      <w:pPr>
        <w:rPr>
          <w:spacing w:val="-24"/>
          <w:sz w:val="20"/>
          <w:szCs w:val="20"/>
        </w:rPr>
      </w:pPr>
      <w:r w:rsidRPr="00CC508C">
        <w:rPr>
          <w:spacing w:val="-24"/>
          <w:sz w:val="20"/>
          <w:szCs w:val="20"/>
        </w:rPr>
        <w:t>)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 отраслевого перечня государственных услуг Санкт-Петербурга в сфере образования:</w:t>
      </w:r>
      <w:r w:rsidRPr="008C29AD">
        <w:rPr>
          <w:sz w:val="20"/>
          <w:szCs w:val="20"/>
        </w:rPr>
        <w:t xml:space="preserve"> </w:t>
      </w:r>
      <w:r w:rsidRPr="00CC508C">
        <w:rPr>
          <w:sz w:val="20"/>
          <w:szCs w:val="20"/>
        </w:rPr>
        <w:t>804200О.99.0.ББ52АЖ48000</w:t>
      </w:r>
      <w:r>
        <w:rPr>
          <w:sz w:val="20"/>
          <w:szCs w:val="20"/>
        </w:rPr>
        <w:t xml:space="preserve"> (</w:t>
      </w:r>
      <w:r w:rsidRPr="008C29AD">
        <w:rPr>
          <w:sz w:val="20"/>
          <w:szCs w:val="20"/>
        </w:rPr>
        <w:t>42Г42001000300701007100</w:t>
      </w:r>
      <w:r>
        <w:rPr>
          <w:sz w:val="20"/>
          <w:szCs w:val="20"/>
        </w:rPr>
        <w:t>)</w:t>
      </w:r>
    </w:p>
    <w:p w:rsidR="002412E7" w:rsidRPr="008C29AD" w:rsidRDefault="002412E7" w:rsidP="002412E7">
      <w:pPr>
        <w:ind w:left="-284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по направлению «Робототехника» (основы робототехники, робототехника: конструирование и программирование, физика роботов, 3D-моделирование, основы ТАУ, андроидные роботы, радиоэлектронные системы управления, автономные летательные аппараты, элементы компьютерного зрения и навигации, творческое проектирование)»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услуги:</w:t>
      </w:r>
      <w:r w:rsidRPr="008C29AD">
        <w:rPr>
          <w:sz w:val="20"/>
          <w:szCs w:val="20"/>
        </w:rPr>
        <w:t xml:space="preserve"> очная </w:t>
      </w:r>
    </w:p>
    <w:p w:rsidR="002412E7" w:rsidRPr="008C29AD" w:rsidRDefault="002412E7" w:rsidP="002412E7">
      <w:pPr>
        <w:rPr>
          <w:spacing w:val="-24"/>
          <w:sz w:val="20"/>
          <w:szCs w:val="20"/>
        </w:rPr>
      </w:pPr>
    </w:p>
    <w:tbl>
      <w:tblPr>
        <w:tblW w:w="15173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83"/>
        <w:gridCol w:w="1360"/>
        <w:gridCol w:w="1699"/>
        <w:gridCol w:w="849"/>
        <w:gridCol w:w="1275"/>
        <w:gridCol w:w="705"/>
        <w:gridCol w:w="8"/>
        <w:gridCol w:w="1130"/>
        <w:gridCol w:w="855"/>
        <w:gridCol w:w="2268"/>
        <w:gridCol w:w="997"/>
        <w:gridCol w:w="1413"/>
        <w:gridCol w:w="1138"/>
        <w:gridCol w:w="993"/>
      </w:tblGrid>
      <w:tr w:rsidR="002412E7" w:rsidRPr="008C29AD" w:rsidTr="009F41AD">
        <w:trPr>
          <w:trHeight w:val="87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Реализация дополнительных общеразвивающих программ (не указано; не указано; не указано)</w:t>
            </w:r>
          </w:p>
        </w:tc>
        <w:tc>
          <w:tcPr>
            <w:tcW w:w="5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 xml:space="preserve">Единица измерения объема государственной услуги/количество потребителей. </w:t>
            </w:r>
            <w:r w:rsidRPr="008C29AD">
              <w:rPr>
                <w:b/>
                <w:bCs/>
                <w:sz w:val="20"/>
                <w:szCs w:val="20"/>
              </w:rPr>
              <w:t>Количество обучающихся определяется формой обучения: индивидуальной или коллективной.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человеко-час</w:t>
            </w:r>
            <w:r w:rsidRPr="008C29AD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2412E7" w:rsidRPr="008C29AD" w:rsidTr="009F41AD">
        <w:trPr>
          <w:trHeight w:val="25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Трудовые ресурсы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Материальные ресурсы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48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 (на уч. год)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2E7" w:rsidRPr="008C29AD" w:rsidRDefault="002412E7" w:rsidP="009F41AD">
            <w:pPr>
              <w:ind w:left="-15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13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484" w:type="dxa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Административная подготовка обучения</w:t>
            </w:r>
          </w:p>
        </w:tc>
        <w:tc>
          <w:tcPr>
            <w:tcW w:w="1699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Планирование. Создание производственного и учебно-производственного плана</w:t>
            </w:r>
          </w:p>
        </w:tc>
        <w:tc>
          <w:tcPr>
            <w:tcW w:w="849" w:type="dxa"/>
            <w:vMerge w:val="restart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  <w:shd w:val="clear" w:color="000000" w:fill="FFFFFF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Зав. Центром робототехнки</w:t>
            </w:r>
          </w:p>
        </w:tc>
        <w:tc>
          <w:tcPr>
            <w:tcW w:w="713" w:type="dxa"/>
            <w:gridSpan w:val="2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0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Ежедневно</w:t>
            </w:r>
          </w:p>
        </w:tc>
        <w:tc>
          <w:tcPr>
            <w:tcW w:w="854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Робототехнические конструкторы</w:t>
            </w:r>
          </w:p>
        </w:tc>
        <w:tc>
          <w:tcPr>
            <w:tcW w:w="2268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 Износостойкость, вариативность, высокотехнологичность</w:t>
            </w:r>
          </w:p>
        </w:tc>
        <w:tc>
          <w:tcPr>
            <w:tcW w:w="997" w:type="dxa"/>
            <w:vMerge w:val="restart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Количество материалов, необходимое для оказания государственной услуги</w:t>
            </w:r>
          </w:p>
        </w:tc>
        <w:tc>
          <w:tcPr>
            <w:tcW w:w="141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Командировочные расходы</w:t>
            </w:r>
          </w:p>
        </w:tc>
        <w:tc>
          <w:tcPr>
            <w:tcW w:w="1138" w:type="dxa"/>
            <w:noWrap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Чел/дн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80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484" w:type="dxa"/>
            <w:vMerge w:val="restart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Методическое сопровождение обучения</w:t>
            </w:r>
          </w:p>
        </w:tc>
        <w:tc>
          <w:tcPr>
            <w:tcW w:w="1699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Создание и корректировка образовательных программ</w:t>
            </w:r>
          </w:p>
        </w:tc>
        <w:tc>
          <w:tcPr>
            <w:tcW w:w="849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Старший методист</w:t>
            </w:r>
          </w:p>
        </w:tc>
        <w:tc>
          <w:tcPr>
            <w:tcW w:w="713" w:type="dxa"/>
            <w:gridSpan w:val="2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0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Ежедневно</w:t>
            </w:r>
          </w:p>
        </w:tc>
        <w:tc>
          <w:tcPr>
            <w:tcW w:w="854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Полигоны</w:t>
            </w:r>
          </w:p>
        </w:tc>
        <w:tc>
          <w:tcPr>
            <w:tcW w:w="2268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 Износостойкость, вариативность</w:t>
            </w: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Страхование участников</w:t>
            </w:r>
          </w:p>
        </w:tc>
        <w:tc>
          <w:tcPr>
            <w:tcW w:w="1138" w:type="dxa"/>
            <w:noWrap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Чсл/дн</w:t>
            </w:r>
          </w:p>
        </w:tc>
        <w:tc>
          <w:tcPr>
            <w:tcW w:w="993" w:type="dxa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484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Создание и корректировка учебно-методических комплексов</w:t>
            </w:r>
          </w:p>
        </w:tc>
        <w:tc>
          <w:tcPr>
            <w:tcW w:w="849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Методист</w:t>
            </w:r>
          </w:p>
        </w:tc>
        <w:tc>
          <w:tcPr>
            <w:tcW w:w="713" w:type="dxa"/>
            <w:gridSpan w:val="2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0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Ежедневно</w:t>
            </w:r>
          </w:p>
        </w:tc>
        <w:tc>
          <w:tcPr>
            <w:tcW w:w="854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Компьютерные классы</w:t>
            </w:r>
          </w:p>
        </w:tc>
        <w:tc>
          <w:tcPr>
            <w:tcW w:w="2268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Процессоры не ниже iCore 5, 8 ГБ ОЗУ, 15 рабочих мест</w:t>
            </w: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Железнодорожные билеты</w:t>
            </w:r>
          </w:p>
        </w:tc>
        <w:tc>
          <w:tcPr>
            <w:tcW w:w="1138" w:type="dxa"/>
            <w:noWrap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484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Создание календарно-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>тематических планов</w:t>
            </w:r>
          </w:p>
        </w:tc>
        <w:tc>
          <w:tcPr>
            <w:tcW w:w="849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Педагог дополнитель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>ного образования</w:t>
            </w:r>
          </w:p>
        </w:tc>
        <w:tc>
          <w:tcPr>
            <w:tcW w:w="713" w:type="dxa"/>
            <w:gridSpan w:val="2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130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Ежедневно</w:t>
            </w:r>
          </w:p>
        </w:tc>
        <w:tc>
          <w:tcPr>
            <w:tcW w:w="854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Лазерный 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>станок</w:t>
            </w:r>
          </w:p>
        </w:tc>
        <w:tc>
          <w:tcPr>
            <w:tcW w:w="226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lastRenderedPageBreak/>
              <w:t xml:space="preserve">Для резки фанеры и пластика и гравировки 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>металла</w:t>
            </w: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Авиабилеты</w:t>
            </w:r>
          </w:p>
        </w:tc>
        <w:tc>
          <w:tcPr>
            <w:tcW w:w="1138" w:type="dxa"/>
            <w:noWrap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60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6"/>
        </w:trPr>
        <w:tc>
          <w:tcPr>
            <w:tcW w:w="484" w:type="dxa"/>
            <w:vMerge w:val="restart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360" w:type="dxa"/>
            <w:vMerge w:val="restart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Организация обучения</w:t>
            </w:r>
          </w:p>
        </w:tc>
        <w:tc>
          <w:tcPr>
            <w:tcW w:w="1699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Формирование списка обучающихся</w:t>
            </w:r>
          </w:p>
        </w:tc>
        <w:tc>
          <w:tcPr>
            <w:tcW w:w="849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Инженер</w:t>
            </w:r>
          </w:p>
        </w:tc>
        <w:tc>
          <w:tcPr>
            <w:tcW w:w="713" w:type="dxa"/>
            <w:gridSpan w:val="2"/>
            <w:vMerge w:val="restart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0" w:type="dxa"/>
            <w:vMerge w:val="restart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Ежедневно</w:t>
            </w:r>
          </w:p>
        </w:tc>
        <w:tc>
          <w:tcPr>
            <w:tcW w:w="854" w:type="dxa"/>
            <w:vMerge w:val="restart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3D-принтер</w:t>
            </w:r>
          </w:p>
        </w:tc>
        <w:tc>
          <w:tcPr>
            <w:tcW w:w="2268" w:type="dxa"/>
            <w:vMerge w:val="restart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Ученические и учительские 3D-принтеры</w:t>
            </w: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Организационные взносы</w:t>
            </w:r>
          </w:p>
        </w:tc>
        <w:tc>
          <w:tcPr>
            <w:tcW w:w="1138" w:type="dxa"/>
            <w:vMerge w:val="restart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3" w:type="dxa"/>
            <w:vMerge w:val="restart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40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484" w:type="dxa"/>
            <w:vMerge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Техническое сопровождение обучения: подготовка и настройка оборудования</w:t>
            </w:r>
          </w:p>
        </w:tc>
        <w:tc>
          <w:tcPr>
            <w:tcW w:w="849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484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Обеспечение подготовки к соревнованиям, проектная деятельность</w:t>
            </w:r>
          </w:p>
        </w:tc>
        <w:tc>
          <w:tcPr>
            <w:tcW w:w="849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Лаборант</w:t>
            </w:r>
          </w:p>
        </w:tc>
        <w:tc>
          <w:tcPr>
            <w:tcW w:w="713" w:type="dxa"/>
            <w:gridSpan w:val="2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0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Ежедневно</w:t>
            </w:r>
          </w:p>
        </w:tc>
        <w:tc>
          <w:tcPr>
            <w:tcW w:w="854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Комплект инструмента</w:t>
            </w:r>
          </w:p>
        </w:tc>
        <w:tc>
          <w:tcPr>
            <w:tcW w:w="226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Комплект ручного инструмента</w:t>
            </w: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Питание в пути</w:t>
            </w:r>
          </w:p>
        </w:tc>
        <w:tc>
          <w:tcPr>
            <w:tcW w:w="113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Чел./дн.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400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5"/>
        </w:trPr>
        <w:tc>
          <w:tcPr>
            <w:tcW w:w="484" w:type="dxa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Организация подготовки к соревнованиям и конференциям, а также участие в них</w:t>
            </w:r>
          </w:p>
        </w:tc>
        <w:tc>
          <w:tcPr>
            <w:tcW w:w="1699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Выступления на соревнованиях, конференциях, выставках, участие в международных и Всероссийских конкурсах</w:t>
            </w:r>
          </w:p>
        </w:tc>
        <w:tc>
          <w:tcPr>
            <w:tcW w:w="849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Судья </w:t>
            </w:r>
          </w:p>
        </w:tc>
        <w:tc>
          <w:tcPr>
            <w:tcW w:w="713" w:type="dxa"/>
            <w:gridSpan w:val="2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 Ежеквартально, в соответствии с графиком проведения мероприятий</w:t>
            </w:r>
          </w:p>
        </w:tc>
        <w:tc>
          <w:tcPr>
            <w:tcW w:w="854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Комплект станков </w:t>
            </w:r>
          </w:p>
        </w:tc>
        <w:tc>
          <w:tcPr>
            <w:tcW w:w="226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Комплект станков для обработки металла, дерева, пластика: сверлильный, токарный, фрезерный</w:t>
            </w: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Расходные материалы для лазерных станков и 3D-принтеров</w:t>
            </w:r>
          </w:p>
        </w:tc>
        <w:tc>
          <w:tcPr>
            <w:tcW w:w="113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6"/>
        </w:trPr>
        <w:tc>
          <w:tcPr>
            <w:tcW w:w="484" w:type="dxa"/>
            <w:vMerge w:val="restart"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Организация, методическое сопровождение и информационное обеспечение проведения 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>всех этапов всероссийских и международных олимпиад, обеспечение участия школьников в заключительном этапе всероссийской олимпиады школьников, международных олимпиадах, организация и проведение городских олимпиад школьников, организация участия школьников в учебно-тренировочных сборах для кандидатов в сборные команды Санкт- Петербурга и РФ</w:t>
            </w:r>
          </w:p>
        </w:tc>
        <w:tc>
          <w:tcPr>
            <w:tcW w:w="1699" w:type="dxa"/>
            <w:vMerge w:val="restart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lastRenderedPageBreak/>
              <w:t xml:space="preserve">Методическое сопровождение и информационное обеспечение всех этапов всероссийских и международных олимпиад 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 xml:space="preserve">школьников, разработка и перевод регламентов, судейство и  оценка результатов, проведение процедуры апелляции, организация и проведение церемонии награждения победителей и призеров регионального этапа, Проведение учебно-тренировочных сборов по подготовке к заключительным этапам олимпиады, формирование команд Санкт-Петербурга и организация участия в заключительных этапах олимпиад </w:t>
            </w:r>
          </w:p>
        </w:tc>
        <w:tc>
          <w:tcPr>
            <w:tcW w:w="849" w:type="dxa"/>
            <w:vMerge w:val="restart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lastRenderedPageBreak/>
              <w:t>В соответствии с графиком проведения меропр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>иятий</w:t>
            </w:r>
          </w:p>
        </w:tc>
        <w:tc>
          <w:tcPr>
            <w:tcW w:w="1275" w:type="dxa"/>
            <w:vMerge w:val="restart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vMerge w:val="restart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Вытяжное оборудование</w:t>
            </w:r>
          </w:p>
        </w:tc>
        <w:tc>
          <w:tcPr>
            <w:tcW w:w="226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Вытяжное оборудование с подводкой на каждое рабочее место</w:t>
            </w: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Привлеченные сотрудники</w:t>
            </w:r>
          </w:p>
        </w:tc>
        <w:tc>
          <w:tcPr>
            <w:tcW w:w="113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Высшее образование, сотрудники вузов, учителя высшей категории 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2000 чел/час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4"/>
        </w:trPr>
        <w:tc>
          <w:tcPr>
            <w:tcW w:w="484" w:type="dxa"/>
            <w:vMerge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Комплект материалов для обеспечения работы радиоэлектронной лаборатории</w:t>
            </w:r>
          </w:p>
        </w:tc>
        <w:tc>
          <w:tcPr>
            <w:tcW w:w="226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Измерительные приборы, паяльное оборудование, радиоэлектронные компоненты и пр.</w:t>
            </w: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Расходы на АУП</w:t>
            </w:r>
          </w:p>
        </w:tc>
        <w:tc>
          <w:tcPr>
            <w:tcW w:w="113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Чел/час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2000 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4"/>
        </w:trPr>
        <w:tc>
          <w:tcPr>
            <w:tcW w:w="484" w:type="dxa"/>
            <w:vMerge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Материальные ресурсы для обеспечения учебного процесса</w:t>
            </w:r>
          </w:p>
        </w:tc>
        <w:tc>
          <w:tcPr>
            <w:tcW w:w="226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Доски, проекторы, документ-камеры и пр.</w:t>
            </w: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Расходы на развитие и сопровождение интернет-ресурсов</w:t>
            </w:r>
          </w:p>
        </w:tc>
        <w:tc>
          <w:tcPr>
            <w:tcW w:w="113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Обеспечение системы информирования участников, регистрации на соревнования и публикации результатов, обеспечение электронной записи в кружки с создания личного портфолио учащихся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 1500  чел/час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4"/>
        </w:trPr>
        <w:tc>
          <w:tcPr>
            <w:tcW w:w="484" w:type="dxa"/>
            <w:vMerge/>
            <w:noWrap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Системы компьютерного зрения</w:t>
            </w:r>
          </w:p>
        </w:tc>
        <w:tc>
          <w:tcPr>
            <w:tcW w:w="2268" w:type="dxa"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2412E7" w:rsidRPr="008C29AD" w:rsidRDefault="002412E7" w:rsidP="009F41AD">
            <w:pPr>
              <w:ind w:left="-15" w:right="-47"/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Услуги по ремонту и настройке оборудования</w:t>
            </w:r>
          </w:p>
        </w:tc>
        <w:tc>
          <w:tcPr>
            <w:tcW w:w="1138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 Чел/час</w:t>
            </w:r>
          </w:p>
        </w:tc>
        <w:tc>
          <w:tcPr>
            <w:tcW w:w="993" w:type="dxa"/>
          </w:tcPr>
          <w:p w:rsidR="002412E7" w:rsidRPr="008C29AD" w:rsidRDefault="002412E7" w:rsidP="009F41AD">
            <w:pPr>
              <w:ind w:left="-15" w:right="-47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 200  </w:t>
            </w:r>
          </w:p>
        </w:tc>
      </w:tr>
    </w:tbl>
    <w:p w:rsidR="002412E7" w:rsidRPr="008C29AD" w:rsidRDefault="002412E7" w:rsidP="002412E7">
      <w:pPr>
        <w:rPr>
          <w:b/>
          <w:spacing w:val="-24"/>
          <w:sz w:val="20"/>
          <w:szCs w:val="20"/>
        </w:rPr>
        <w:sectPr w:rsidR="002412E7" w:rsidRPr="008C29AD" w:rsidSect="009F41AD"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</w:p>
    <w:p w:rsidR="002412E7" w:rsidRPr="008C29AD" w:rsidRDefault="002412E7" w:rsidP="002412E7">
      <w:pPr>
        <w:rPr>
          <w:sz w:val="20"/>
          <w:szCs w:val="20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 xml:space="preserve">«Реализация дополнительных общеразвивающих программ (Направленность не указана, с применением сетевой формы реализации, </w:t>
      </w:r>
      <w:r w:rsidRPr="008C29AD">
        <w:rPr>
          <w:b/>
          <w:sz w:val="20"/>
          <w:szCs w:val="20"/>
        </w:rPr>
        <w:br/>
        <w:t>дистанционных образовательных технологий и электронного обучения)»</w:t>
      </w:r>
    </w:p>
    <w:p w:rsidR="002412E7" w:rsidRPr="008C29AD" w:rsidRDefault="002412E7" w:rsidP="002412E7">
      <w:pPr>
        <w:jc w:val="center"/>
        <w:rPr>
          <w:spacing w:val="-24"/>
          <w:sz w:val="20"/>
          <w:szCs w:val="20"/>
        </w:rPr>
      </w:pP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 xml:space="preserve">Реестровый номер отраслевого перечня государственных услуг Санкт-Петербурга в сфере образования: 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sz w:val="20"/>
          <w:szCs w:val="20"/>
        </w:rPr>
        <w:t>801012О.99.0.ББ57АЖ49000 (42Д49001000300702008100)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услуги:</w:t>
      </w:r>
      <w:r w:rsidRPr="008C29AD">
        <w:rPr>
          <w:sz w:val="20"/>
          <w:szCs w:val="20"/>
        </w:rPr>
        <w:t xml:space="preserve"> очная с применением сетевой формы реализации, дистанционных образовательных технологий и электронного обучения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</w:p>
    <w:tbl>
      <w:tblPr>
        <w:tblW w:w="527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"/>
        <w:gridCol w:w="1133"/>
        <w:gridCol w:w="1843"/>
        <w:gridCol w:w="1416"/>
        <w:gridCol w:w="1285"/>
        <w:gridCol w:w="995"/>
        <w:gridCol w:w="1263"/>
        <w:gridCol w:w="852"/>
        <w:gridCol w:w="568"/>
        <w:gridCol w:w="1273"/>
        <w:gridCol w:w="1276"/>
        <w:gridCol w:w="1419"/>
        <w:gridCol w:w="852"/>
        <w:gridCol w:w="153"/>
        <w:gridCol w:w="983"/>
      </w:tblGrid>
      <w:tr w:rsidR="002412E7" w:rsidRPr="008C29AD" w:rsidTr="009F41AD">
        <w:trPr>
          <w:trHeight w:val="656"/>
        </w:trPr>
        <w:tc>
          <w:tcPr>
            <w:tcW w:w="1045" w:type="pct"/>
            <w:gridSpan w:val="3"/>
          </w:tcPr>
          <w:p w:rsidR="002412E7" w:rsidRPr="008C29AD" w:rsidRDefault="002412E7" w:rsidP="009F41AD">
            <w:pPr>
              <w:ind w:left="-30" w:right="-11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1863" w:type="pct"/>
            <w:gridSpan w:val="5"/>
          </w:tcPr>
          <w:p w:rsidR="002412E7" w:rsidRPr="008C29AD" w:rsidRDefault="002412E7" w:rsidP="009F41AD">
            <w:pPr>
              <w:ind w:left="-30" w:right="-112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Реализация дополнительных общеразвивающих программ (с применением сетевой формы реализации, дистанционных образовательных технологий и электронного обучения)</w:t>
            </w:r>
          </w:p>
        </w:tc>
        <w:tc>
          <w:tcPr>
            <w:tcW w:w="1727" w:type="pct"/>
            <w:gridSpan w:val="5"/>
          </w:tcPr>
          <w:p w:rsidR="002412E7" w:rsidRPr="008C29AD" w:rsidRDefault="002412E7" w:rsidP="009F41AD">
            <w:pPr>
              <w:ind w:left="-30" w:right="-11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</w:p>
        </w:tc>
        <w:tc>
          <w:tcPr>
            <w:tcW w:w="364" w:type="pct"/>
            <w:gridSpan w:val="2"/>
          </w:tcPr>
          <w:p w:rsidR="002412E7" w:rsidRPr="008C29AD" w:rsidRDefault="002412E7" w:rsidP="009F41AD">
            <w:pPr>
              <w:ind w:left="-30" w:right="-11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c>
          <w:tcPr>
            <w:tcW w:w="91" w:type="pct"/>
            <w:vMerge w:val="restart"/>
            <w:vAlign w:val="center"/>
          </w:tcPr>
          <w:p w:rsidR="002412E7" w:rsidRPr="008C29AD" w:rsidRDefault="002412E7" w:rsidP="009F41AD">
            <w:pPr>
              <w:ind w:left="-104" w:right="-112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№ п/п</w:t>
            </w:r>
            <w:r w:rsidRPr="008C29A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3" w:type="pct"/>
            <w:vMerge w:val="restart"/>
          </w:tcPr>
          <w:p w:rsidR="002412E7" w:rsidRPr="008C29AD" w:rsidRDefault="002412E7" w:rsidP="009F41AD">
            <w:pPr>
              <w:ind w:left="-30" w:right="-112"/>
              <w:jc w:val="center"/>
              <w:outlineLvl w:val="2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Вид, состав </w:t>
            </w:r>
          </w:p>
          <w:p w:rsidR="002412E7" w:rsidRPr="008C29AD" w:rsidRDefault="002412E7" w:rsidP="009F41AD">
            <w:pPr>
              <w:ind w:left="-30" w:right="-112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действия</w:t>
            </w:r>
          </w:p>
        </w:tc>
        <w:tc>
          <w:tcPr>
            <w:tcW w:w="591" w:type="pct"/>
            <w:vMerge w:val="restart"/>
          </w:tcPr>
          <w:p w:rsidR="002412E7" w:rsidRPr="008C29AD" w:rsidRDefault="002412E7" w:rsidP="009F41AD">
            <w:pPr>
              <w:ind w:left="-30" w:right="-112"/>
              <w:jc w:val="center"/>
              <w:outlineLvl w:val="2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454" w:type="pct"/>
            <w:vMerge w:val="restart"/>
          </w:tcPr>
          <w:p w:rsidR="002412E7" w:rsidRPr="008C29AD" w:rsidRDefault="002412E7" w:rsidP="009F41AD">
            <w:pPr>
              <w:ind w:left="-30" w:right="-112"/>
              <w:jc w:val="center"/>
              <w:outlineLvl w:val="2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136" w:type="pct"/>
            <w:gridSpan w:val="3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Трудовые ресурсы</w:t>
            </w:r>
          </w:p>
        </w:tc>
        <w:tc>
          <w:tcPr>
            <w:tcW w:w="1272" w:type="pct"/>
            <w:gridSpan w:val="4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Материальные ресурсы</w:t>
            </w:r>
          </w:p>
        </w:tc>
        <w:tc>
          <w:tcPr>
            <w:tcW w:w="1092" w:type="pct"/>
            <w:gridSpan w:val="4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c>
          <w:tcPr>
            <w:tcW w:w="91" w:type="pct"/>
            <w:vMerge/>
            <w:vAlign w:val="center"/>
          </w:tcPr>
          <w:p w:rsidR="002412E7" w:rsidRPr="008C29AD" w:rsidRDefault="002412E7" w:rsidP="009F41AD">
            <w:pPr>
              <w:ind w:left="-104" w:right="-112"/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2412E7" w:rsidRPr="008C29AD" w:rsidRDefault="002412E7" w:rsidP="009F41AD">
            <w:pPr>
              <w:ind w:left="-30" w:right="-112"/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91" w:type="pct"/>
            <w:vMerge/>
          </w:tcPr>
          <w:p w:rsidR="002412E7" w:rsidRPr="008C29AD" w:rsidRDefault="002412E7" w:rsidP="009F41AD">
            <w:pPr>
              <w:ind w:left="-30" w:right="-112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2412E7" w:rsidRPr="008C29AD" w:rsidRDefault="002412E7" w:rsidP="009F41AD">
            <w:pPr>
              <w:ind w:left="-30" w:right="-112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2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 участвующего  в выполнении действия</w:t>
            </w:r>
          </w:p>
        </w:tc>
        <w:tc>
          <w:tcPr>
            <w:tcW w:w="319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   персонала (шт. единиц на ед. услуги)</w:t>
            </w:r>
          </w:p>
        </w:tc>
        <w:tc>
          <w:tcPr>
            <w:tcW w:w="40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 (час)</w:t>
            </w:r>
          </w:p>
        </w:tc>
        <w:tc>
          <w:tcPr>
            <w:tcW w:w="455" w:type="pct"/>
            <w:gridSpan w:val="2"/>
          </w:tcPr>
          <w:p w:rsidR="002412E7" w:rsidRPr="008C29AD" w:rsidRDefault="002412E7" w:rsidP="009F41AD">
            <w:pPr>
              <w:ind w:left="-30" w:right="-11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408" w:type="pct"/>
          </w:tcPr>
          <w:p w:rsidR="002412E7" w:rsidRPr="008C29AD" w:rsidRDefault="002412E7" w:rsidP="009F41AD">
            <w:pPr>
              <w:ind w:left="-30" w:right="-11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409" w:type="pct"/>
          </w:tcPr>
          <w:p w:rsidR="002412E7" w:rsidRPr="008C29AD" w:rsidRDefault="002412E7" w:rsidP="009F41AD">
            <w:pPr>
              <w:ind w:left="-30" w:right="-11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455" w:type="pct"/>
          </w:tcPr>
          <w:p w:rsidR="002412E7" w:rsidRPr="008C29AD" w:rsidRDefault="002412E7" w:rsidP="009F41AD">
            <w:pPr>
              <w:ind w:left="-30" w:right="-11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322" w:type="pct"/>
            <w:gridSpan w:val="2"/>
          </w:tcPr>
          <w:p w:rsidR="002412E7" w:rsidRPr="008C29AD" w:rsidRDefault="002412E7" w:rsidP="009F41AD">
            <w:pPr>
              <w:ind w:left="-30" w:right="-112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315" w:type="pct"/>
          </w:tcPr>
          <w:p w:rsidR="002412E7" w:rsidRPr="008C29AD" w:rsidRDefault="002412E7" w:rsidP="009F41AD">
            <w:pPr>
              <w:ind w:left="-30" w:right="-112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ресурса*</w:t>
            </w:r>
          </w:p>
        </w:tc>
      </w:tr>
      <w:tr w:rsidR="002412E7" w:rsidRPr="008C29AD" w:rsidTr="009F41AD">
        <w:tc>
          <w:tcPr>
            <w:tcW w:w="91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63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91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12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19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455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408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409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2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jc w:val="center"/>
              <w:rPr>
                <w:b/>
                <w:color w:val="000000"/>
                <w:sz w:val="20"/>
                <w:szCs w:val="20"/>
              </w:rPr>
            </w:pPr>
            <w:r w:rsidRPr="008C29AD">
              <w:rPr>
                <w:b/>
                <w:color w:val="000000"/>
                <w:sz w:val="20"/>
                <w:szCs w:val="20"/>
              </w:rPr>
              <w:t>13</w:t>
            </w:r>
          </w:p>
        </w:tc>
      </w:tr>
      <w:tr w:rsidR="002412E7" w:rsidRPr="008C29AD" w:rsidTr="009F41AD">
        <w:tc>
          <w:tcPr>
            <w:tcW w:w="91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rPr>
                <w:color w:val="000000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(с применением сетевой формы реализации, </w:t>
            </w:r>
            <w:r w:rsidRPr="008C29AD">
              <w:rPr>
                <w:sz w:val="20"/>
                <w:szCs w:val="20"/>
              </w:rPr>
              <w:br/>
              <w:t>дистанционных образовательных технологий и электронног</w:t>
            </w:r>
            <w:r w:rsidRPr="008C29AD">
              <w:rPr>
                <w:sz w:val="20"/>
                <w:szCs w:val="20"/>
              </w:rPr>
              <w:lastRenderedPageBreak/>
              <w:t>о обучения)</w:t>
            </w:r>
          </w:p>
        </w:tc>
        <w:tc>
          <w:tcPr>
            <w:tcW w:w="591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lastRenderedPageBreak/>
              <w:t>Образовательный процесс осуществляется в соответствии с требованиями следующих документов:</w:t>
            </w:r>
          </w:p>
          <w:p w:rsidR="002412E7" w:rsidRPr="008C29AD" w:rsidRDefault="002412E7" w:rsidP="009F41AD">
            <w:pPr>
              <w:ind w:left="-104" w:right="-11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Приказ Минобрнауки №1008, Распоряжение Правительства РФ № 1726-р, Распоряжение Правительства РФ № 729-р, Письмо Минобрнауки РФ от 19.10.2006 № 06-</w:t>
            </w:r>
            <w:r w:rsidRPr="008C29AD">
              <w:rPr>
                <w:color w:val="000000"/>
                <w:sz w:val="20"/>
                <w:szCs w:val="20"/>
              </w:rPr>
              <w:lastRenderedPageBreak/>
              <w:t>1616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Распоряжение КО СПб от 01.03.17 № 617-р, Закон Санкт-Петербурга № 461-83, Письмо Минобрнауки № 09-3242, СанПиН 2.4.4.3172-14, СанПиН 2.4.2.3286-15</w:t>
            </w:r>
          </w:p>
        </w:tc>
        <w:tc>
          <w:tcPr>
            <w:tcW w:w="454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1-3 часа в неделю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Локальные акты ОУ, Приказ Минобрнауки №1008, Распоряжение Правительства РФ № 1726-р, Распоряжение Правительства РФ № 729-р, Письмо Минобрнауки РФ от 19.10.2006 № 06-1616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Распоряжение КО СПб от 01.03.17 № 617-р, Закон Санкт-Петербурга № 461-83, Письмо Минобрнауки № 09-3242</w:t>
            </w:r>
          </w:p>
        </w:tc>
        <w:tc>
          <w:tcPr>
            <w:tcW w:w="412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Педагог дополнительного образования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Методист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требов. Локальные акты ОУ,</w:t>
            </w:r>
            <w:r w:rsidRPr="008C29AD">
              <w:rPr>
                <w:bCs/>
                <w:sz w:val="20"/>
                <w:szCs w:val="20"/>
              </w:rPr>
              <w:t>Приказ Минобрнауки №1008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36-108</w:t>
            </w:r>
            <w:r w:rsidRPr="008C29AD">
              <w:rPr>
                <w:sz w:val="20"/>
                <w:szCs w:val="20"/>
              </w:rPr>
              <w:br/>
              <w:t xml:space="preserve">часов </w:t>
            </w:r>
            <w:r w:rsidRPr="008C29AD">
              <w:rPr>
                <w:sz w:val="20"/>
                <w:szCs w:val="20"/>
              </w:rPr>
              <w:br/>
              <w:t>в год</w:t>
            </w:r>
          </w:p>
        </w:tc>
        <w:tc>
          <w:tcPr>
            <w:tcW w:w="455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Материалы, необходимые </w:t>
            </w:r>
            <w:r w:rsidRPr="008C29AD">
              <w:rPr>
                <w:color w:val="000000"/>
                <w:sz w:val="20"/>
                <w:szCs w:val="20"/>
              </w:rPr>
              <w:br/>
              <w:t>для обеспечения реализации учебного плана по программе</w:t>
            </w:r>
          </w:p>
        </w:tc>
        <w:tc>
          <w:tcPr>
            <w:tcW w:w="408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 xml:space="preserve">Расходные материалы </w:t>
            </w:r>
            <w:r w:rsidRPr="008C29AD">
              <w:rPr>
                <w:color w:val="000000"/>
                <w:sz w:val="20"/>
                <w:szCs w:val="20"/>
              </w:rPr>
              <w:br/>
              <w:t>для обучения должны обеспечивать требуемое качество оказания государственной услуги</w:t>
            </w:r>
          </w:p>
        </w:tc>
        <w:tc>
          <w:tcPr>
            <w:tcW w:w="409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</w:t>
            </w:r>
          </w:p>
        </w:tc>
        <w:tc>
          <w:tcPr>
            <w:tcW w:w="45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04" w:right="-112"/>
              <w:jc w:val="center"/>
              <w:rPr>
                <w:color w:val="000000"/>
                <w:sz w:val="20"/>
                <w:szCs w:val="20"/>
              </w:rPr>
            </w:pPr>
            <w:r w:rsidRPr="008C29AD">
              <w:rPr>
                <w:color w:val="000000"/>
                <w:sz w:val="20"/>
                <w:szCs w:val="20"/>
              </w:rPr>
              <w:t>Специалисты, осуществляющие техническое, методическое сопровождение учебного процесса*</w:t>
            </w:r>
          </w:p>
        </w:tc>
        <w:tc>
          <w:tcPr>
            <w:tcW w:w="322" w:type="pct"/>
            <w:gridSpan w:val="2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rPr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ind w:left="-30" w:right="-112"/>
              <w:rPr>
                <w:color w:val="000000"/>
                <w:sz w:val="20"/>
                <w:szCs w:val="20"/>
              </w:rPr>
            </w:pPr>
          </w:p>
        </w:tc>
      </w:tr>
    </w:tbl>
    <w:p w:rsidR="002412E7" w:rsidRPr="00CC508C" w:rsidRDefault="002412E7" w:rsidP="002412E7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CC508C">
        <w:rPr>
          <w:color w:val="000000"/>
          <w:sz w:val="16"/>
          <w:szCs w:val="16"/>
        </w:rPr>
        <w:lastRenderedPageBreak/>
        <w:t>Комплектование групп для обучающихся с ГОДА  (ИДЕНТИЧНЫЙ ДЕФФЕКТ): 5 человек . Приложение №1 САНПИН 2.4.2.3286-15</w:t>
      </w:r>
    </w:p>
    <w:p w:rsidR="002412E7" w:rsidRPr="00CC508C" w:rsidRDefault="002412E7" w:rsidP="002412E7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2412E7" w:rsidRPr="00CC508C" w:rsidRDefault="002412E7" w:rsidP="002412E7">
      <w:pPr>
        <w:autoSpaceDE w:val="0"/>
        <w:autoSpaceDN w:val="0"/>
        <w:adjustRightInd w:val="0"/>
        <w:ind w:left="-284" w:firstLine="284"/>
        <w:rPr>
          <w:sz w:val="16"/>
          <w:szCs w:val="16"/>
        </w:rPr>
      </w:pPr>
      <w:r w:rsidRPr="00CC508C">
        <w:rPr>
          <w:sz w:val="16"/>
          <w:szCs w:val="16"/>
        </w:rPr>
        <w:t>* Локальные акты ОУ: штатное расписание ОУ, учебный план ОУ</w:t>
      </w:r>
    </w:p>
    <w:p w:rsidR="002412E7" w:rsidRPr="00CC508C" w:rsidRDefault="002412E7" w:rsidP="002412E7">
      <w:pPr>
        <w:pStyle w:val="1"/>
        <w:spacing w:before="0" w:beforeAutospacing="0" w:after="0" w:afterAutospacing="0"/>
        <w:ind w:left="-284" w:firstLine="284"/>
        <w:rPr>
          <w:sz w:val="16"/>
          <w:szCs w:val="16"/>
        </w:rPr>
      </w:pPr>
      <w:r w:rsidRPr="00CC508C">
        <w:rPr>
          <w:sz w:val="16"/>
          <w:szCs w:val="16"/>
        </w:rPr>
        <w:t>Принятые сокращения:</w:t>
      </w:r>
    </w:p>
    <w:p w:rsidR="002412E7" w:rsidRPr="00CC508C" w:rsidRDefault="002412E7" w:rsidP="002412E7">
      <w:pPr>
        <w:ind w:left="-284" w:firstLine="284"/>
        <w:jc w:val="both"/>
        <w:rPr>
          <w:sz w:val="16"/>
          <w:szCs w:val="16"/>
        </w:rPr>
      </w:pPr>
      <w:r w:rsidRPr="00CC508C">
        <w:rPr>
          <w:sz w:val="16"/>
          <w:szCs w:val="16"/>
        </w:rPr>
        <w:t>ОУ – образовательное учреждение:</w:t>
      </w:r>
    </w:p>
    <w:p w:rsidR="002412E7" w:rsidRPr="00CC508C" w:rsidRDefault="002412E7" w:rsidP="002412E7">
      <w:pPr>
        <w:ind w:left="-284" w:firstLine="284"/>
        <w:jc w:val="both"/>
        <w:rPr>
          <w:sz w:val="16"/>
          <w:szCs w:val="16"/>
        </w:rPr>
      </w:pPr>
      <w:r w:rsidRPr="00CC508C">
        <w:rPr>
          <w:sz w:val="16"/>
          <w:szCs w:val="16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CC508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CC508C" w:rsidRDefault="002412E7" w:rsidP="002412E7">
      <w:pPr>
        <w:ind w:left="-284" w:firstLine="284"/>
        <w:jc w:val="both"/>
        <w:rPr>
          <w:sz w:val="16"/>
          <w:szCs w:val="16"/>
        </w:rPr>
      </w:pPr>
      <w:r w:rsidRPr="00CC508C">
        <w:rPr>
          <w:sz w:val="16"/>
          <w:szCs w:val="16"/>
        </w:rPr>
        <w:t>Постановление Правительства СПБ № 256 - постановление Правительства Санкт-Петербурга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CC508C" w:rsidRDefault="002412E7" w:rsidP="002412E7">
      <w:pPr>
        <w:ind w:left="-284" w:firstLine="284"/>
        <w:jc w:val="both"/>
        <w:rPr>
          <w:sz w:val="16"/>
          <w:szCs w:val="16"/>
        </w:rPr>
      </w:pPr>
      <w:r w:rsidRPr="00CC508C">
        <w:rPr>
          <w:sz w:val="16"/>
          <w:szCs w:val="16"/>
        </w:rPr>
        <w:t>Приказ Минздравсоцразвития № 290н – приказ Минздравсоцразвития России от 01.06.2009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:rsidR="002412E7" w:rsidRPr="00CC508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CC508C">
        <w:rPr>
          <w:rFonts w:eastAsia="Calibri"/>
          <w:sz w:val="16"/>
          <w:szCs w:val="16"/>
        </w:rPr>
        <w:t>Распоряжение Правительства РФ №1726-р – Распоряжение Правительства РФ от 04.09.2014 №1726-р «Об утверждении Концепции развития дополнительного образования детей»;</w:t>
      </w:r>
    </w:p>
    <w:p w:rsidR="002412E7" w:rsidRPr="00CC508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CC508C">
        <w:rPr>
          <w:rFonts w:eastAsia="Calibri"/>
          <w:sz w:val="16"/>
          <w:szCs w:val="16"/>
        </w:rPr>
        <w:t xml:space="preserve">Распоряжение Правительства РФ №729-р – Распоряжение Правительства РФ от 24.04.2015 №729-р «Об утверждении плана мероприятий на 2015 – 2020 годы </w:t>
      </w:r>
      <w:r w:rsidRPr="00CC508C">
        <w:rPr>
          <w:rFonts w:eastAsia="Calibri"/>
          <w:sz w:val="16"/>
          <w:szCs w:val="16"/>
        </w:rPr>
        <w:br/>
        <w:t>по реализации Концепция развития дополнительного образования детей, утв. распоряжением Правительства РФ от 04.09.2014 № 1726-р»;</w:t>
      </w:r>
    </w:p>
    <w:p w:rsidR="002412E7" w:rsidRPr="00CC508C" w:rsidRDefault="002412E7" w:rsidP="002412E7">
      <w:pPr>
        <w:ind w:left="-284" w:firstLine="284"/>
        <w:jc w:val="both"/>
        <w:rPr>
          <w:sz w:val="16"/>
          <w:szCs w:val="16"/>
        </w:rPr>
      </w:pPr>
      <w:r w:rsidRPr="00CC508C">
        <w:rPr>
          <w:sz w:val="16"/>
          <w:szCs w:val="16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CC508C" w:rsidRDefault="002412E7" w:rsidP="002412E7">
      <w:pPr>
        <w:ind w:left="-284" w:firstLine="284"/>
        <w:jc w:val="both"/>
        <w:rPr>
          <w:sz w:val="16"/>
          <w:szCs w:val="16"/>
        </w:rPr>
      </w:pPr>
      <w:r w:rsidRPr="00CC508C">
        <w:rPr>
          <w:sz w:val="16"/>
          <w:szCs w:val="16"/>
        </w:rPr>
        <w:t>Приказ Минобрнауки №1040 – приказ Минобрнауки России от 22.09.2015 №1040 «Об утверждении Общих требований к определению нормативных затрат</w:t>
      </w:r>
      <w:r w:rsidRPr="00CC508C">
        <w:rPr>
          <w:sz w:val="16"/>
          <w:szCs w:val="16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CC508C" w:rsidRDefault="002412E7" w:rsidP="002412E7">
      <w:pPr>
        <w:ind w:left="-284" w:firstLine="284"/>
        <w:jc w:val="both"/>
        <w:rPr>
          <w:sz w:val="16"/>
          <w:szCs w:val="16"/>
        </w:rPr>
      </w:pPr>
      <w:r w:rsidRPr="00CC508C">
        <w:rPr>
          <w:sz w:val="16"/>
          <w:szCs w:val="16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CC508C">
        <w:rPr>
          <w:sz w:val="16"/>
          <w:szCs w:val="16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CC508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CC508C">
        <w:rPr>
          <w:rFonts w:eastAsia="Calibri"/>
          <w:sz w:val="16"/>
          <w:szCs w:val="16"/>
        </w:rPr>
        <w:t>Письмо Минобрнауки РФ от 19.10.2006 № 06-1616 – Письмо Минобрнауки РФ от 19.10.2006 № 06-1616 «О Методических рекомендациях» (вместе с «Методическими рекомендациями по финансированию реализации основных образовательных программ дополнительного образования детей. Модель расчета нормативов бюджетного финансирования реализации основных образовательных программ дополнительного образования детей»).</w:t>
      </w:r>
    </w:p>
    <w:p w:rsidR="002412E7" w:rsidRPr="00CC508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CC508C">
        <w:rPr>
          <w:rFonts w:eastAsia="Calibri"/>
          <w:sz w:val="16"/>
          <w:szCs w:val="16"/>
        </w:rPr>
        <w:t>Закон Санкт-Петербурга № 461-83 – Закон Санкт-Петербурга от 17.07.2013 № 461-83 «Об образовании в Санкт-Петербурге» ;</w:t>
      </w:r>
    </w:p>
    <w:p w:rsidR="002412E7" w:rsidRPr="00CC508C" w:rsidRDefault="002412E7" w:rsidP="002412E7">
      <w:pPr>
        <w:ind w:left="-284" w:firstLine="284"/>
        <w:jc w:val="both"/>
        <w:rPr>
          <w:rFonts w:eastAsia="Calibri"/>
          <w:sz w:val="16"/>
          <w:szCs w:val="16"/>
        </w:rPr>
      </w:pPr>
      <w:r w:rsidRPr="00CC508C">
        <w:rPr>
          <w:rFonts w:eastAsia="Calibri"/>
          <w:sz w:val="16"/>
          <w:szCs w:val="16"/>
        </w:rPr>
        <w:t xml:space="preserve">Закон Санкт-Петербурга № 531-74 – Закон Санкт-Петербурга от 05.10.2005 №531-74 «О системе оплаты труда работников государственных учреждений </w:t>
      </w:r>
      <w:r w:rsidRPr="00CC508C">
        <w:rPr>
          <w:rFonts w:eastAsia="Calibri"/>
          <w:sz w:val="16"/>
          <w:szCs w:val="16"/>
        </w:rPr>
        <w:br/>
        <w:t>Санкт-Петербурга»;</w:t>
      </w:r>
    </w:p>
    <w:p w:rsidR="002412E7" w:rsidRPr="00CC508C" w:rsidRDefault="002412E7" w:rsidP="002412E7">
      <w:pPr>
        <w:ind w:left="-284" w:firstLine="284"/>
        <w:jc w:val="both"/>
        <w:rPr>
          <w:sz w:val="16"/>
          <w:szCs w:val="16"/>
        </w:rPr>
      </w:pPr>
      <w:r w:rsidRPr="00CC508C">
        <w:rPr>
          <w:sz w:val="16"/>
          <w:szCs w:val="16"/>
        </w:rPr>
        <w:t xml:space="preserve">Письмо Минобрнауки № 09-3242 – письмо Минобрнауки России от 18.11.2015 № 09-3242 «О направлении информации» (вместе с «Методическими рекомендациями </w:t>
      </w:r>
      <w:r w:rsidRPr="00CC508C">
        <w:rPr>
          <w:sz w:val="16"/>
          <w:szCs w:val="16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CC508C" w:rsidRDefault="002412E7" w:rsidP="002412E7">
      <w:pPr>
        <w:ind w:left="-284" w:firstLine="284"/>
        <w:jc w:val="both"/>
        <w:rPr>
          <w:sz w:val="16"/>
          <w:szCs w:val="16"/>
        </w:rPr>
      </w:pPr>
      <w:r w:rsidRPr="00CC508C">
        <w:rPr>
          <w:sz w:val="16"/>
          <w:szCs w:val="16"/>
        </w:rPr>
        <w:t xml:space="preserve">СанПиН 2.4.4.3172-14 – постановление Главного государственного санитарного врача РФ от 04.07.2014 № 41 «Об утверждении СанПиН 2.4.4.3172-14 </w:t>
      </w:r>
      <w:r w:rsidRPr="00CC508C">
        <w:rPr>
          <w:sz w:val="16"/>
          <w:szCs w:val="16"/>
        </w:rPr>
        <w:br/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412E7" w:rsidRPr="00CC508C" w:rsidRDefault="002412E7" w:rsidP="002412E7">
      <w:pPr>
        <w:ind w:left="-284" w:firstLine="284"/>
        <w:jc w:val="both"/>
        <w:rPr>
          <w:sz w:val="16"/>
          <w:szCs w:val="16"/>
        </w:rPr>
      </w:pPr>
      <w:r w:rsidRPr="00CC508C">
        <w:rPr>
          <w:sz w:val="16"/>
          <w:szCs w:val="16"/>
        </w:rPr>
        <w:t>СанПиН 2.4.2.3286-15 – постановление Главного государственного санитарного врача РФ от 10.07.2015 № 26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</w:p>
    <w:p w:rsidR="002412E7" w:rsidRPr="008C29AD" w:rsidRDefault="002412E7" w:rsidP="002412E7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412E7" w:rsidRPr="008C29AD" w:rsidRDefault="002412E7" w:rsidP="002412E7">
      <w:pPr>
        <w:autoSpaceDE w:val="0"/>
        <w:autoSpaceDN w:val="0"/>
        <w:adjustRightInd w:val="0"/>
        <w:jc w:val="both"/>
        <w:rPr>
          <w:color w:val="000000"/>
          <w:spacing w:val="-24"/>
          <w:sz w:val="20"/>
          <w:szCs w:val="20"/>
        </w:rPr>
      </w:pPr>
    </w:p>
    <w:p w:rsidR="002412E7" w:rsidRPr="008C29AD" w:rsidRDefault="002412E7" w:rsidP="002412E7">
      <w:pPr>
        <w:autoSpaceDE w:val="0"/>
        <w:autoSpaceDN w:val="0"/>
        <w:adjustRightInd w:val="0"/>
        <w:jc w:val="both"/>
        <w:rPr>
          <w:color w:val="000000"/>
          <w:spacing w:val="-24"/>
          <w:sz w:val="20"/>
          <w:szCs w:val="20"/>
        </w:rPr>
        <w:sectPr w:rsidR="002412E7" w:rsidRPr="008C29AD" w:rsidSect="009F41AD"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spacing w:val="-24"/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(Направленность не указана, дети с ограниченными возможностями здоровья (ОВЗ), адаптированная образовательная программа)»</w:t>
      </w:r>
    </w:p>
    <w:p w:rsidR="002412E7" w:rsidRPr="008C29AD" w:rsidRDefault="002412E7" w:rsidP="002412E7">
      <w:pPr>
        <w:jc w:val="center"/>
        <w:rPr>
          <w:spacing w:val="-24"/>
          <w:sz w:val="20"/>
          <w:szCs w:val="20"/>
        </w:rPr>
      </w:pP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 xml:space="preserve">Реестровый номер отраслевого перечня государственных услуг Санкт-Петербурга в сфере образования: </w:t>
      </w:r>
      <w:r w:rsidRPr="008C29AD">
        <w:rPr>
          <w:sz w:val="20"/>
          <w:szCs w:val="20"/>
        </w:rPr>
        <w:t>801012О.99.0.ББ54АЕ68000 (42Г42003000100701007100)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Значение содержания услуги:</w:t>
      </w:r>
      <w:r w:rsidRPr="008C29AD">
        <w:rPr>
          <w:sz w:val="20"/>
          <w:szCs w:val="20"/>
        </w:rPr>
        <w:t xml:space="preserve"> дети с ограниченными возможностями здоровья (ОВЗ)</w:t>
      </w:r>
    </w:p>
    <w:p w:rsidR="002412E7" w:rsidRPr="008C29AD" w:rsidRDefault="002412E7" w:rsidP="002412E7">
      <w:pPr>
        <w:ind w:left="1840" w:firstLine="992"/>
        <w:rPr>
          <w:sz w:val="20"/>
          <w:szCs w:val="20"/>
        </w:rPr>
      </w:pPr>
      <w:r w:rsidRPr="008C29AD">
        <w:rPr>
          <w:sz w:val="20"/>
          <w:szCs w:val="20"/>
        </w:rPr>
        <w:t xml:space="preserve">  адаптированная образовательная программа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услуги:</w:t>
      </w:r>
      <w:r w:rsidRPr="008C29AD">
        <w:rPr>
          <w:sz w:val="20"/>
          <w:szCs w:val="20"/>
        </w:rPr>
        <w:t xml:space="preserve"> очная </w:t>
      </w:r>
    </w:p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"/>
        <w:gridCol w:w="136"/>
        <w:gridCol w:w="970"/>
        <w:gridCol w:w="1302"/>
        <w:gridCol w:w="139"/>
        <w:gridCol w:w="1420"/>
        <w:gridCol w:w="151"/>
        <w:gridCol w:w="772"/>
        <w:gridCol w:w="151"/>
        <w:gridCol w:w="1065"/>
        <w:gridCol w:w="151"/>
        <w:gridCol w:w="760"/>
        <w:gridCol w:w="151"/>
        <w:gridCol w:w="899"/>
        <w:gridCol w:w="151"/>
        <w:gridCol w:w="1127"/>
        <w:gridCol w:w="151"/>
        <w:gridCol w:w="1124"/>
        <w:gridCol w:w="151"/>
        <w:gridCol w:w="811"/>
        <w:gridCol w:w="151"/>
        <w:gridCol w:w="890"/>
        <w:gridCol w:w="151"/>
        <w:gridCol w:w="737"/>
        <w:gridCol w:w="101"/>
        <w:gridCol w:w="50"/>
        <w:gridCol w:w="583"/>
        <w:gridCol w:w="151"/>
      </w:tblGrid>
      <w:tr w:rsidR="002412E7" w:rsidRPr="008C29AD" w:rsidTr="009F41AD">
        <w:trPr>
          <w:trHeight w:val="1000"/>
          <w:jc w:val="center"/>
        </w:trPr>
        <w:tc>
          <w:tcPr>
            <w:tcW w:w="995" w:type="pct"/>
            <w:gridSpan w:val="5"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1917" w:type="pct"/>
            <w:gridSpan w:val="10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общеразвивающих программ  (Направленность не указана, дети с ограниченными возможностями здоровья (ОВЗ), адаптированная образовательная программа)»</w:t>
            </w:r>
          </w:p>
        </w:tc>
        <w:tc>
          <w:tcPr>
            <w:tcW w:w="1823" w:type="pct"/>
            <w:gridSpan w:val="10"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коллективной.</w:t>
            </w:r>
          </w:p>
        </w:tc>
        <w:tc>
          <w:tcPr>
            <w:tcW w:w="264" w:type="pct"/>
            <w:gridSpan w:val="3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jc w:val="center"/>
        </w:trPr>
        <w:tc>
          <w:tcPr>
            <w:tcW w:w="180" w:type="pct"/>
            <w:gridSpan w:val="2"/>
            <w:vMerge w:val="restart"/>
          </w:tcPr>
          <w:p w:rsidR="002412E7" w:rsidRPr="008C29AD" w:rsidRDefault="002412E7" w:rsidP="009F41AD">
            <w:pPr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815" w:type="pct"/>
            <w:gridSpan w:val="3"/>
            <w:vMerge w:val="restar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Вид, состав действия</w:t>
            </w:r>
          </w:p>
        </w:tc>
        <w:tc>
          <w:tcPr>
            <w:tcW w:w="531" w:type="pct"/>
            <w:gridSpan w:val="2"/>
            <w:vMerge w:val="restar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312" w:type="pct"/>
            <w:gridSpan w:val="2"/>
            <w:vMerge w:val="restar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074" w:type="pct"/>
            <w:gridSpan w:val="6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Трудовые ресурсы</w:t>
            </w:r>
          </w:p>
        </w:tc>
        <w:tc>
          <w:tcPr>
            <w:tcW w:w="1188" w:type="pct"/>
            <w:gridSpan w:val="6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899" w:type="pct"/>
            <w:gridSpan w:val="7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722"/>
          <w:jc w:val="center"/>
        </w:trPr>
        <w:tc>
          <w:tcPr>
            <w:tcW w:w="180" w:type="pct"/>
            <w:gridSpan w:val="2"/>
            <w:vMerge/>
          </w:tcPr>
          <w:p w:rsidR="002412E7" w:rsidRPr="008C29AD" w:rsidRDefault="002412E7" w:rsidP="009F41AD">
            <w:pPr>
              <w:rPr>
                <w:b/>
                <w:sz w:val="20"/>
                <w:szCs w:val="20"/>
              </w:rPr>
            </w:pPr>
          </w:p>
        </w:tc>
        <w:tc>
          <w:tcPr>
            <w:tcW w:w="815" w:type="pct"/>
            <w:gridSpan w:val="3"/>
            <w:vMerge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vMerge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vMerge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Категория персонала участвующего в выполнении действия</w:t>
            </w:r>
          </w:p>
        </w:tc>
        <w:tc>
          <w:tcPr>
            <w:tcW w:w="308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Численность персонала</w:t>
            </w:r>
            <w:r w:rsidRPr="008C29AD">
              <w:rPr>
                <w:b/>
                <w:sz w:val="20"/>
                <w:szCs w:val="20"/>
              </w:rPr>
              <w:br/>
              <w:t>(шт.единиц на ед. услуги)</w:t>
            </w:r>
          </w:p>
        </w:tc>
        <w:tc>
          <w:tcPr>
            <w:tcW w:w="355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Время выполнения действия на единицу персонала (час)</w:t>
            </w:r>
          </w:p>
        </w:tc>
        <w:tc>
          <w:tcPr>
            <w:tcW w:w="432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материала</w:t>
            </w:r>
          </w:p>
        </w:tc>
        <w:tc>
          <w:tcPr>
            <w:tcW w:w="431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материалу</w:t>
            </w:r>
          </w:p>
        </w:tc>
        <w:tc>
          <w:tcPr>
            <w:tcW w:w="325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 материала</w:t>
            </w:r>
          </w:p>
        </w:tc>
        <w:tc>
          <w:tcPr>
            <w:tcW w:w="352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ресурса</w:t>
            </w:r>
          </w:p>
        </w:tc>
        <w:tc>
          <w:tcPr>
            <w:tcW w:w="300" w:type="pct"/>
            <w:gridSpan w:val="3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ресурсу</w:t>
            </w:r>
          </w:p>
        </w:tc>
        <w:tc>
          <w:tcPr>
            <w:tcW w:w="247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jc w:val="center"/>
        </w:trPr>
        <w:tc>
          <w:tcPr>
            <w:tcW w:w="180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5" w:type="pct"/>
            <w:gridSpan w:val="3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31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12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1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08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55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32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31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5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52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00" w:type="pct"/>
            <w:gridSpan w:val="3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47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gridAfter w:val="1"/>
          <w:wAfter w:w="51" w:type="pct"/>
          <w:trHeight w:val="3405"/>
          <w:jc w:val="center"/>
        </w:trPr>
        <w:tc>
          <w:tcPr>
            <w:tcW w:w="134" w:type="pc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</w:t>
            </w:r>
          </w:p>
        </w:tc>
        <w:tc>
          <w:tcPr>
            <w:tcW w:w="374" w:type="pct"/>
            <w:gridSpan w:val="2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Реализация дополнительных общеразвивающих программ </w:t>
            </w:r>
            <w:r w:rsidRPr="008C29AD">
              <w:rPr>
                <w:bCs/>
                <w:sz w:val="20"/>
                <w:szCs w:val="20"/>
              </w:rPr>
              <w:br/>
              <w:t>(для лиц с ОВЗ)</w:t>
            </w:r>
            <w:r w:rsidRPr="008C29AD">
              <w:rPr>
                <w:sz w:val="20"/>
                <w:szCs w:val="20"/>
              </w:rPr>
              <w:t>*</w:t>
            </w:r>
          </w:p>
        </w:tc>
        <w:tc>
          <w:tcPr>
            <w:tcW w:w="440" w:type="pc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Административная подготовка к реализации  адаптированных дополнительных общеразвивающих программ </w:t>
            </w:r>
          </w:p>
        </w:tc>
        <w:tc>
          <w:tcPr>
            <w:tcW w:w="527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Анализ образовательной деятельности. Планирование реализации  адаптированных </w:t>
            </w: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общеразвивающих программ.  формирование учебного, учебно-производственного планов и календарного учебного графика.</w:t>
            </w:r>
          </w:p>
        </w:tc>
        <w:tc>
          <w:tcPr>
            <w:tcW w:w="312" w:type="pct"/>
            <w:gridSpan w:val="2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п.4, п.12 и треб п.8, п. 24,  п.25, п.27, п.28, п.29,</w:t>
            </w: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п.32,</w:t>
            </w: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п.33,</w:t>
            </w: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п.34</w:t>
            </w:r>
          </w:p>
        </w:tc>
        <w:tc>
          <w:tcPr>
            <w:tcW w:w="411" w:type="pct"/>
            <w:gridSpan w:val="2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</w:t>
            </w: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Учитель АФК,  , педагог дополнительного образования, воспитатель, лаборант, врач, медсестра ,</w:t>
            </w: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требов. п.4, п.5, п.8, п.18, п. 28, п. 30, п. 31</w:t>
            </w:r>
          </w:p>
        </w:tc>
        <w:tc>
          <w:tcPr>
            <w:tcW w:w="308" w:type="pct"/>
            <w:gridSpan w:val="2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Штатное расписание ОУ в соотв. треб. п.4, п.5, п.8, п.12, п.18</w:t>
            </w:r>
          </w:p>
        </w:tc>
        <w:tc>
          <w:tcPr>
            <w:tcW w:w="355" w:type="pct"/>
            <w:gridSpan w:val="2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часов</w:t>
            </w: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п.4, п.5, п.6, п.8, п.12,  п.17, п.18 п.19, п.20</w:t>
            </w:r>
          </w:p>
        </w:tc>
        <w:tc>
          <w:tcPr>
            <w:tcW w:w="432" w:type="pct"/>
            <w:gridSpan w:val="2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Материалы, необходимые для обеспечения реализации адаптированных дополнительных общеразвивающих программ.</w:t>
            </w: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Канцелярские товары;</w:t>
            </w: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Носители информации; Материальные ресурсы </w:t>
            </w:r>
            <w:r w:rsidRPr="008C29AD">
              <w:rPr>
                <w:sz w:val="20"/>
                <w:szCs w:val="20"/>
              </w:rPr>
              <w:lastRenderedPageBreak/>
              <w:t>для обеспечения учебного процесса.</w:t>
            </w:r>
          </w:p>
        </w:tc>
        <w:tc>
          <w:tcPr>
            <w:tcW w:w="431" w:type="pct"/>
            <w:gridSpan w:val="2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Расходные материалы для обучения должны обеспечивать требуемое качество оказания государственной услуги</w:t>
            </w:r>
          </w:p>
        </w:tc>
        <w:tc>
          <w:tcPr>
            <w:tcW w:w="325" w:type="pct"/>
            <w:gridSpan w:val="2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</w:t>
            </w:r>
          </w:p>
        </w:tc>
        <w:tc>
          <w:tcPr>
            <w:tcW w:w="352" w:type="pct"/>
            <w:gridSpan w:val="2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2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3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51" w:type="pct"/>
          <w:jc w:val="center"/>
        </w:trPr>
        <w:tc>
          <w:tcPr>
            <w:tcW w:w="134" w:type="pct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2.</w:t>
            </w:r>
          </w:p>
        </w:tc>
        <w:tc>
          <w:tcPr>
            <w:tcW w:w="374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40" w:type="pct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Методическое </w:t>
            </w:r>
            <w:r w:rsidRPr="008C29AD">
              <w:rPr>
                <w:sz w:val="20"/>
                <w:szCs w:val="20"/>
              </w:rPr>
              <w:lastRenderedPageBreak/>
              <w:t>сопровождение</w:t>
            </w:r>
          </w:p>
        </w:tc>
        <w:tc>
          <w:tcPr>
            <w:tcW w:w="527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Создание и корректировка  </w:t>
            </w:r>
            <w:r w:rsidRPr="008C29AD">
              <w:rPr>
                <w:sz w:val="20"/>
                <w:szCs w:val="20"/>
              </w:rPr>
              <w:lastRenderedPageBreak/>
              <w:t>адаптированных общеразвивающих программ</w:t>
            </w:r>
          </w:p>
        </w:tc>
        <w:tc>
          <w:tcPr>
            <w:tcW w:w="31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3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51" w:type="pct"/>
          <w:jc w:val="center"/>
        </w:trPr>
        <w:tc>
          <w:tcPr>
            <w:tcW w:w="134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74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527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Создание рабочих программ и календарно-тематических планов</w:t>
            </w:r>
          </w:p>
        </w:tc>
        <w:tc>
          <w:tcPr>
            <w:tcW w:w="31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3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51" w:type="pct"/>
          <w:jc w:val="center"/>
        </w:trPr>
        <w:tc>
          <w:tcPr>
            <w:tcW w:w="134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74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527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Создание и корректировка учебно-методических комплексов</w:t>
            </w:r>
          </w:p>
        </w:tc>
        <w:tc>
          <w:tcPr>
            <w:tcW w:w="31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3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51" w:type="pct"/>
          <w:jc w:val="center"/>
        </w:trPr>
        <w:tc>
          <w:tcPr>
            <w:tcW w:w="134" w:type="pct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3.</w:t>
            </w:r>
          </w:p>
        </w:tc>
        <w:tc>
          <w:tcPr>
            <w:tcW w:w="374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40" w:type="pct"/>
            <w:vMerge w:val="restar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Организация образовательного процесса  в соответствии с ИПРА, ПМПК, учебным планом, учебно-производственным планом ОО</w:t>
            </w:r>
          </w:p>
        </w:tc>
        <w:tc>
          <w:tcPr>
            <w:tcW w:w="527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Комплектование детских объединений</w:t>
            </w:r>
          </w:p>
        </w:tc>
        <w:tc>
          <w:tcPr>
            <w:tcW w:w="31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3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51" w:type="pct"/>
          <w:jc w:val="center"/>
        </w:trPr>
        <w:tc>
          <w:tcPr>
            <w:tcW w:w="134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74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527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Проведение занятий по  адаптированной общеразвивающей программе в соответствии с расписанием </w:t>
            </w:r>
          </w:p>
        </w:tc>
        <w:tc>
          <w:tcPr>
            <w:tcW w:w="31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3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51" w:type="pct"/>
          <w:jc w:val="center"/>
        </w:trPr>
        <w:tc>
          <w:tcPr>
            <w:tcW w:w="134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74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527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Организация воспитательной работы</w:t>
            </w:r>
          </w:p>
        </w:tc>
        <w:tc>
          <w:tcPr>
            <w:tcW w:w="31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3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51" w:type="pct"/>
          <w:trHeight w:val="1102"/>
          <w:jc w:val="center"/>
        </w:trPr>
        <w:tc>
          <w:tcPr>
            <w:tcW w:w="134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74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527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Отслеживание результативности освоения  адаптированной общеразвивающей программы</w:t>
            </w:r>
          </w:p>
        </w:tc>
        <w:tc>
          <w:tcPr>
            <w:tcW w:w="31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3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51" w:type="pct"/>
          <w:jc w:val="center"/>
        </w:trPr>
        <w:tc>
          <w:tcPr>
            <w:tcW w:w="134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74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527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Обеспечение безопасности  обучающихся на занятиях</w:t>
            </w:r>
          </w:p>
        </w:tc>
        <w:tc>
          <w:tcPr>
            <w:tcW w:w="31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3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1"/>
          <w:wAfter w:w="51" w:type="pct"/>
          <w:jc w:val="center"/>
        </w:trPr>
        <w:tc>
          <w:tcPr>
            <w:tcW w:w="134" w:type="pc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4.</w:t>
            </w:r>
          </w:p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74" w:type="pct"/>
            <w:gridSpan w:val="2"/>
            <w:vMerge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Предъявление результатов деятельности</w:t>
            </w:r>
          </w:p>
        </w:tc>
        <w:tc>
          <w:tcPr>
            <w:tcW w:w="527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Динамика индивидуальных достижений учащихся с ОВЗ </w:t>
            </w:r>
            <w:r w:rsidRPr="008C29AD">
              <w:rPr>
                <w:sz w:val="20"/>
                <w:szCs w:val="20"/>
              </w:rPr>
              <w:lastRenderedPageBreak/>
              <w:t>по освоению адаптированной общеразвивающей программы</w:t>
            </w:r>
          </w:p>
        </w:tc>
        <w:tc>
          <w:tcPr>
            <w:tcW w:w="312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8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431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25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2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3"/>
          </w:tcPr>
          <w:p w:rsidR="002412E7" w:rsidRPr="008C29AD" w:rsidRDefault="002412E7" w:rsidP="009F41AD">
            <w:pPr>
              <w:ind w:right="-111"/>
              <w:rPr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rPr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Письмо Минобрнауки России от 29.03.2016 № ВК- 641/09 – Письмо Министерства образования и науки Российской Федерации от 29.03.2016 года № ВК- 641/09 о направлении методических рекомендаций (вместе с  Методическими  рекомендациями  по реализации адаптированных дополнительных общеобразовательных программ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п.4. Учебный план ОУ;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п.5. Государственное задание на оказание государственных услуг (выполнение работ) ОУ;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 6. Санитарно-эпидемиологические правила и нормативы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 7. Приказ Минобрнауки России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 8. Приказ Минобрнауки России от 29.08.2013 г.,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 9. Распоряжение Правительства РФ от 04.09.2014 №1726-р «Об утверждении Концепции  развития дополнительного образования детей»;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п.10. Распоряжение Правительства РФ от 24.04.2015 №729-р «Об утверждении плана мероприятий на 2015: 2020 годы по реализации Концепция развития дополнительного образования детей, утв. распоряжением Правительства РФ от 04.09.2014 № 1726-р»;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п.11. Постановление Правительства РФ от 23.05.2015 г. №497 «О Федеральной целевой программе развития образования на 2016: 2020 годы»;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п.12. 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программы)»);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п.13. Приказ Госкомспорта РФ от 03.03.2004 № 190/л «Об утверждении «Табеля обеспечения спортивной одеждой, обувью и инвентарем индивидуального пользования»;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п.14. Приказ Минспорта России от 17.03.2015 №227 «Об утверждении Положения о Единой всероссийской спортивной классификации»;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п.15.   Распоряжение Министерства транспорта РФ от 14.03.2008 г. №АМ-23-р «О введении в действие методических рекомендаций «Нормы расхода топлив и смазочных материалов на автомобильном транспорте»;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16. Приказ Минздравсоцразвития России от 01.06.2009 № 290н (ред. от 12.01.2015)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17. Приказ Минобрнауки России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18. Штатное расписание ОУ;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19. Закон Санкт-Петербурга от 05.10.2005 №531-74 «О системе оплаты труда работников государственных учреждений Санкт-Петербурга»;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20. Постановление Правительства СПб от 08.04.2016 №256 «О системе оплаты труда работников государственных образовательных организаций Санкт-Петербурга»;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21. Закон Санкт-Петербурга от 17.07.2013 № 461-83 «Об образовании в Санкт-Петербурге» 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22. Письмо Минобрнауки РФ от 19.10.2006 № 06-1616 «О Методических рекомендациях» (вместе с «Методическими рекомендациями по финансированию реализации основных образовательных программ дополнительного образования детей. Модель расчета нормативов бюджетного финансирования реализации основных образовательных программ дополнительного образования детей»);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23. Приказ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24. Приказ Минобрнауки России от 09.03.2004 № 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25.  Приказ Минобрнауки России от 30.08.2013 № 1015 «Порядок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26. Постановление Главного санитарного врача РФ от 10.07.2015 № 26 «Об утверждении СанПиН 2.4.2.3286-15»;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27. &lt;Письмо&gt; Комитета по образованию Правительства Санкт-Петербурга от 02.06.2015 № 03-20-2227/15-0-0 «О направлении инструктивно-методического письма»</w:t>
      </w:r>
    </w:p>
    <w:p w:rsidR="002412E7" w:rsidRPr="00FD6C84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  <w:r w:rsidRPr="00FD6C84">
        <w:rPr>
          <w:sz w:val="16"/>
          <w:szCs w:val="16"/>
        </w:rPr>
        <w:t>Комитет по образованию направляет инструктивно -методическое  письмо  «О формировании  учебных  планов  образовательных  организаций  Санкт -Петербурга , реализующих  адаптированные  основные  общеобразовательные программы, на 2015/2016 учебный  год» для использования в работе.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 xml:space="preserve">п. 28. Методические рекомендации Комитета по образованию «Организация и проведение коррекционно-развивающих занятий в образовательных учреждениях (классах), реализующих адаптированные основные общеобразовательные программы для детей с ОВЗ»; 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 xml:space="preserve">п. 29.  Индивидуальная программа реабилитации и (или) абилитации инвалида (ИПРА); </w:t>
      </w:r>
    </w:p>
    <w:p w:rsidR="002412E7" w:rsidRPr="00FD6C84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  <w:r w:rsidRPr="00FD6C84">
        <w:rPr>
          <w:sz w:val="16"/>
          <w:szCs w:val="16"/>
        </w:rPr>
        <w:t xml:space="preserve">п. 30. Приказ Минобрнауки России  от 19.12.2014 г. № 1598 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 </w:t>
      </w:r>
    </w:p>
    <w:p w:rsidR="002412E7" w:rsidRPr="00FD6C84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  <w:r w:rsidRPr="00FD6C84">
        <w:rPr>
          <w:sz w:val="16"/>
          <w:szCs w:val="16"/>
        </w:rPr>
        <w:t xml:space="preserve">п. 31. Методические рекомендации Минобрнауки РФ от 10.04.2014 г. по вопросам внедрения ФГОС  НОО обучающихся с ОВЗ. </w:t>
      </w:r>
    </w:p>
    <w:p w:rsidR="002412E7" w:rsidRPr="00FD6C84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  <w:r w:rsidRPr="00FD6C84">
        <w:rPr>
          <w:sz w:val="16"/>
          <w:szCs w:val="16"/>
        </w:rPr>
        <w:lastRenderedPageBreak/>
        <w:t>п. 32. Психолого-медико-педагогическая комиссия (ПМПК ) 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33  Распоряжение Комитета по образованию  Правительства Санкт-Петербурга   от 01.03.2017 № 617-р.  «Об утверждении Методических рекомендаций по проектированию дополнительных общеразвивающих программ в государственных образовательных организациях Санкт-Петербурга, находящихся в ведении Комитета по образованию».</w:t>
      </w:r>
    </w:p>
    <w:p w:rsidR="002412E7" w:rsidRPr="008C29AD" w:rsidRDefault="002412E7" w:rsidP="002412E7">
      <w:pPr>
        <w:autoSpaceDE w:val="0"/>
        <w:autoSpaceDN w:val="0"/>
        <w:adjustRightInd w:val="0"/>
        <w:rPr>
          <w:spacing w:val="-24"/>
          <w:sz w:val="20"/>
          <w:szCs w:val="20"/>
        </w:rPr>
        <w:sectPr w:rsidR="002412E7" w:rsidRPr="008C29AD" w:rsidSect="009F41AD"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</w:p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«Реализация дополнительных общеразвивающих программ (физкультурно-спортивной направленности, дети-инвалиды, адаптированная образовательная программа)»</w:t>
      </w:r>
    </w:p>
    <w:p w:rsidR="002412E7" w:rsidRPr="008C29AD" w:rsidRDefault="002412E7" w:rsidP="002412E7">
      <w:pPr>
        <w:jc w:val="center"/>
        <w:rPr>
          <w:spacing w:val="-24"/>
          <w:sz w:val="20"/>
          <w:szCs w:val="20"/>
        </w:rPr>
      </w:pPr>
    </w:p>
    <w:p w:rsidR="002412E7" w:rsidRPr="008C29AD" w:rsidRDefault="002412E7" w:rsidP="002412E7">
      <w:pPr>
        <w:ind w:left="-284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 xml:space="preserve">Реестровый номер отраслевого перечня государственных услуг Санкт-Петербурга в сфере образования: </w:t>
      </w:r>
      <w:r w:rsidRPr="008C29AD">
        <w:rPr>
          <w:sz w:val="20"/>
          <w:szCs w:val="20"/>
        </w:rPr>
        <w:t>804200О.99.0.ББ52АА48000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>
        <w:rPr>
          <w:sz w:val="20"/>
          <w:szCs w:val="20"/>
        </w:rPr>
        <w:t>(</w:t>
      </w:r>
      <w:r w:rsidRPr="008C29AD">
        <w:rPr>
          <w:sz w:val="20"/>
          <w:szCs w:val="20"/>
        </w:rPr>
        <w:t>42Г42000500100301002100</w:t>
      </w:r>
      <w:r>
        <w:rPr>
          <w:sz w:val="20"/>
          <w:szCs w:val="20"/>
        </w:rPr>
        <w:t>)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Значение содержания услуги:</w:t>
      </w:r>
      <w:r w:rsidRPr="008C29AD">
        <w:rPr>
          <w:sz w:val="20"/>
          <w:szCs w:val="20"/>
        </w:rPr>
        <w:t xml:space="preserve">   дети-инвалиды</w:t>
      </w:r>
    </w:p>
    <w:p w:rsidR="002412E7" w:rsidRPr="008C29AD" w:rsidRDefault="002412E7" w:rsidP="002412E7">
      <w:pPr>
        <w:ind w:left="1840" w:firstLine="992"/>
        <w:rPr>
          <w:sz w:val="20"/>
          <w:szCs w:val="20"/>
        </w:rPr>
      </w:pPr>
      <w:r w:rsidRPr="008C29AD">
        <w:rPr>
          <w:sz w:val="20"/>
          <w:szCs w:val="20"/>
        </w:rPr>
        <w:t xml:space="preserve">   адаптированная образовательная программа</w:t>
      </w:r>
    </w:p>
    <w:p w:rsidR="002412E7" w:rsidRPr="008C29AD" w:rsidRDefault="002412E7" w:rsidP="002412E7">
      <w:pPr>
        <w:ind w:left="-284"/>
        <w:rPr>
          <w:sz w:val="20"/>
          <w:szCs w:val="20"/>
        </w:rPr>
      </w:pPr>
      <w:r w:rsidRPr="008C29AD">
        <w:rPr>
          <w:b/>
          <w:sz w:val="20"/>
          <w:szCs w:val="20"/>
        </w:rPr>
        <w:t>Условия (формы) оказания услуги:</w:t>
      </w:r>
      <w:r w:rsidRPr="008C29AD">
        <w:rPr>
          <w:sz w:val="20"/>
          <w:szCs w:val="20"/>
        </w:rPr>
        <w:t xml:space="preserve"> очная </w:t>
      </w:r>
    </w:p>
    <w:tbl>
      <w:tblPr>
        <w:tblW w:w="5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1137"/>
        <w:gridCol w:w="1459"/>
        <w:gridCol w:w="2093"/>
        <w:gridCol w:w="843"/>
        <w:gridCol w:w="1213"/>
        <w:gridCol w:w="944"/>
        <w:gridCol w:w="1177"/>
        <w:gridCol w:w="18"/>
        <w:gridCol w:w="21"/>
        <w:gridCol w:w="1232"/>
        <w:gridCol w:w="1269"/>
        <w:gridCol w:w="962"/>
        <w:gridCol w:w="15"/>
        <w:gridCol w:w="818"/>
        <w:gridCol w:w="751"/>
        <w:gridCol w:w="46"/>
        <w:gridCol w:w="763"/>
        <w:gridCol w:w="18"/>
        <w:gridCol w:w="9"/>
      </w:tblGrid>
      <w:tr w:rsidR="002412E7" w:rsidRPr="008C29AD" w:rsidTr="009F41AD">
        <w:trPr>
          <w:trHeight w:val="39"/>
        </w:trPr>
        <w:tc>
          <w:tcPr>
            <w:tcW w:w="1021" w:type="pct"/>
            <w:gridSpan w:val="3"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2059" w:type="pct"/>
            <w:gridSpan w:val="7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общеразвивающих программ (физкультурно-спортивной направленности. Адаптированная образовательная программа)</w:t>
            </w:r>
          </w:p>
        </w:tc>
        <w:tc>
          <w:tcPr>
            <w:tcW w:w="1647" w:type="pct"/>
            <w:gridSpan w:val="6"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</w:p>
        </w:tc>
        <w:tc>
          <w:tcPr>
            <w:tcW w:w="273" w:type="pct"/>
            <w:gridSpan w:val="4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4" w:type="pct"/>
        </w:trPr>
        <w:tc>
          <w:tcPr>
            <w:tcW w:w="174" w:type="pct"/>
            <w:vMerge w:val="restart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№ п/п</w:t>
            </w:r>
          </w:p>
        </w:tc>
        <w:tc>
          <w:tcPr>
            <w:tcW w:w="847" w:type="pct"/>
            <w:gridSpan w:val="2"/>
            <w:vMerge w:val="restar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Вид, состав действия</w:t>
            </w:r>
          </w:p>
        </w:tc>
        <w:tc>
          <w:tcPr>
            <w:tcW w:w="683" w:type="pct"/>
            <w:vMerge w:val="restar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275" w:type="pct"/>
            <w:vMerge w:val="restar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094" w:type="pct"/>
            <w:gridSpan w:val="4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Трудовые ресурсы</w:t>
            </w:r>
          </w:p>
        </w:tc>
        <w:tc>
          <w:tcPr>
            <w:tcW w:w="1142" w:type="pct"/>
            <w:gridSpan w:val="5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782" w:type="pct"/>
            <w:gridSpan w:val="5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2"/>
          <w:wAfter w:w="9" w:type="pct"/>
          <w:trHeight w:val="1722"/>
        </w:trPr>
        <w:tc>
          <w:tcPr>
            <w:tcW w:w="174" w:type="pct"/>
            <w:vMerge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pct"/>
            <w:gridSpan w:val="2"/>
            <w:vMerge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3" w:type="pct"/>
            <w:vMerge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Категория персонала участвующего в выполнении действия</w:t>
            </w:r>
          </w:p>
        </w:tc>
        <w:tc>
          <w:tcPr>
            <w:tcW w:w="308" w:type="pct"/>
          </w:tcPr>
          <w:p w:rsidR="002412E7" w:rsidRPr="008C29AD" w:rsidRDefault="002412E7" w:rsidP="009F41AD">
            <w:pPr>
              <w:ind w:left="-18" w:right="-103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Численность персонала</w:t>
            </w:r>
          </w:p>
          <w:p w:rsidR="002412E7" w:rsidRPr="008C29AD" w:rsidRDefault="002412E7" w:rsidP="009F41AD">
            <w:pPr>
              <w:ind w:left="-18" w:right="-103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(шт.единиц на ед. услуги)</w:t>
            </w:r>
          </w:p>
        </w:tc>
        <w:tc>
          <w:tcPr>
            <w:tcW w:w="384" w:type="pct"/>
          </w:tcPr>
          <w:p w:rsidR="002412E7" w:rsidRPr="008C29AD" w:rsidRDefault="002412E7" w:rsidP="009F41AD">
            <w:pPr>
              <w:ind w:left="-18" w:right="-103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Время выполнения действия на единицу персонала (час)</w:t>
            </w:r>
          </w:p>
        </w:tc>
        <w:tc>
          <w:tcPr>
            <w:tcW w:w="415" w:type="pct"/>
            <w:gridSpan w:val="3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материала</w:t>
            </w:r>
          </w:p>
        </w:tc>
        <w:tc>
          <w:tcPr>
            <w:tcW w:w="414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материалу</w:t>
            </w:r>
          </w:p>
        </w:tc>
        <w:tc>
          <w:tcPr>
            <w:tcW w:w="314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 материала</w:t>
            </w:r>
          </w:p>
        </w:tc>
        <w:tc>
          <w:tcPr>
            <w:tcW w:w="272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ресурса</w:t>
            </w:r>
          </w:p>
        </w:tc>
        <w:tc>
          <w:tcPr>
            <w:tcW w:w="260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ресурсу</w:t>
            </w:r>
          </w:p>
        </w:tc>
        <w:tc>
          <w:tcPr>
            <w:tcW w:w="249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gridAfter w:val="2"/>
          <w:wAfter w:w="9" w:type="pct"/>
        </w:trPr>
        <w:tc>
          <w:tcPr>
            <w:tcW w:w="174" w:type="pct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</w:t>
            </w:r>
          </w:p>
        </w:tc>
        <w:tc>
          <w:tcPr>
            <w:tcW w:w="847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83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5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96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08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84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15" w:type="pct"/>
            <w:gridSpan w:val="3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4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72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60" w:type="pct"/>
            <w:gridSpan w:val="2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49" w:type="pct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gridAfter w:val="2"/>
          <w:wAfter w:w="9" w:type="pct"/>
          <w:trHeight w:val="3972"/>
        </w:trPr>
        <w:tc>
          <w:tcPr>
            <w:tcW w:w="174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</w:t>
            </w:r>
          </w:p>
        </w:tc>
        <w:tc>
          <w:tcPr>
            <w:tcW w:w="371" w:type="pct"/>
            <w:vMerge w:val="restar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Реализация  адаптированных дополнительных общеразвивающих программ (физкультурно-спортивной направленности) очной  формы обучения, индивидуальные и групповые занятия </w:t>
            </w:r>
            <w:r w:rsidRPr="008C29AD">
              <w:rPr>
                <w:sz w:val="20"/>
                <w:szCs w:val="20"/>
              </w:rPr>
              <w:lastRenderedPageBreak/>
              <w:t xml:space="preserve">относительно годов обучений (1 год обучения по ИОП </w:t>
            </w:r>
            <w:r w:rsidRPr="008C29AD">
              <w:rPr>
                <w:sz w:val="20"/>
                <w:szCs w:val="20"/>
              </w:rPr>
              <w:br/>
              <w:t xml:space="preserve"> и 1-2 года обучения  в группе) в школьном бассейне для детей с ОВЗ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 детей-инвалидов *</w:t>
            </w:r>
          </w:p>
        </w:tc>
        <w:tc>
          <w:tcPr>
            <w:tcW w:w="475" w:type="pc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Административная подготовка к реализации  адаптированных дополнительных общеразвивающих программ </w:t>
            </w:r>
          </w:p>
        </w:tc>
        <w:tc>
          <w:tcPr>
            <w:tcW w:w="683" w:type="pc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Анализ образовательной деятельности. Планирование реализации  адаптированных образовательных программ.  Планирование занятий по двигательной коррекции, формирование учебного, учебно-производственного планов и календарного учебного графика.</w:t>
            </w:r>
          </w:p>
        </w:tc>
        <w:tc>
          <w:tcPr>
            <w:tcW w:w="275" w:type="pct"/>
            <w:vMerge w:val="restar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соотв. с п.4, п.12 и треб п.8, п. 24,  п.25, п.27, п.28, п.29, 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п.3</w:t>
            </w:r>
          </w:p>
        </w:tc>
        <w:tc>
          <w:tcPr>
            <w:tcW w:w="396" w:type="pct"/>
            <w:vMerge w:val="restar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Учитель АФК,  инструктор по плаванию, педагог дополнительного образования, воспитатель, лаборант, инженер по эксплуатации бассейна, врач, медсестра ,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уборщик </w:t>
            </w:r>
            <w:r w:rsidRPr="008C29AD">
              <w:rPr>
                <w:sz w:val="20"/>
                <w:szCs w:val="20"/>
              </w:rPr>
              <w:lastRenderedPageBreak/>
              <w:t>служебных помещений, оператор хлораторной установки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 соотв.  с требов. п.4, п.5, п.8, п.18, п. 28, п. 30, п. 31</w:t>
            </w:r>
          </w:p>
        </w:tc>
        <w:tc>
          <w:tcPr>
            <w:tcW w:w="308" w:type="pct"/>
            <w:vMerge w:val="restar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Штатное расписание ОУ в соотв. треб. п.4, п.5, п.8, п.12, п.18</w:t>
            </w:r>
          </w:p>
        </w:tc>
        <w:tc>
          <w:tcPr>
            <w:tcW w:w="384" w:type="pct"/>
            <w:vMerge w:val="restar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Норма часов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треб. п.4, п.5, п.6, п.8, п.12,  п.17, п.18 п.19, п.20</w:t>
            </w:r>
          </w:p>
        </w:tc>
        <w:tc>
          <w:tcPr>
            <w:tcW w:w="415" w:type="pct"/>
            <w:gridSpan w:val="3"/>
            <w:vMerge w:val="restar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Материалы, необходимые для обеспечения реализации адаптированных дополнительных общеразвивающих программ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Физкультурно-спортивной направленности: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Канцелярские товары;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Носители </w:t>
            </w:r>
            <w:r w:rsidRPr="008C29AD">
              <w:rPr>
                <w:sz w:val="20"/>
                <w:szCs w:val="20"/>
              </w:rPr>
              <w:lastRenderedPageBreak/>
              <w:t>информации; Материальные ресурсы для обеспечения учебного процесса: химикаты,  фильтры для очистки воды,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Техническое обслуживание систем водоподготовки бассейна, обслуживание вентиляции бассейна</w:t>
            </w:r>
          </w:p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</w:p>
        </w:tc>
        <w:tc>
          <w:tcPr>
            <w:tcW w:w="414" w:type="pct"/>
            <w:vMerge w:val="restar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>Расходные материалы для обучения должны обеспечивать требуемое качество оказания государственной услуги</w:t>
            </w:r>
          </w:p>
        </w:tc>
        <w:tc>
          <w:tcPr>
            <w:tcW w:w="314" w:type="pct"/>
            <w:vMerge w:val="restar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</w:t>
            </w:r>
          </w:p>
        </w:tc>
        <w:tc>
          <w:tcPr>
            <w:tcW w:w="272" w:type="pct"/>
            <w:gridSpan w:val="2"/>
            <w:vMerge w:val="restart"/>
          </w:tcPr>
          <w:p w:rsidR="002412E7" w:rsidRPr="008C29AD" w:rsidRDefault="002412E7" w:rsidP="009F41AD">
            <w:pPr>
              <w:ind w:right="-150"/>
              <w:rPr>
                <w:sz w:val="20"/>
                <w:szCs w:val="20"/>
              </w:rPr>
            </w:pPr>
          </w:p>
        </w:tc>
        <w:tc>
          <w:tcPr>
            <w:tcW w:w="260" w:type="pct"/>
            <w:gridSpan w:val="2"/>
            <w:vMerge w:val="restar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  <w:vMerge w:val="restar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2"/>
          <w:wAfter w:w="9" w:type="pct"/>
        </w:trPr>
        <w:tc>
          <w:tcPr>
            <w:tcW w:w="174" w:type="pct"/>
            <w:vMerge w:val="restar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2.</w:t>
            </w:r>
          </w:p>
        </w:tc>
        <w:tc>
          <w:tcPr>
            <w:tcW w:w="371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  <w:vMerge w:val="restar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Методическое сопровождени</w:t>
            </w:r>
            <w:r w:rsidRPr="008C29AD">
              <w:rPr>
                <w:sz w:val="20"/>
                <w:szCs w:val="20"/>
              </w:rPr>
              <w:lastRenderedPageBreak/>
              <w:t xml:space="preserve">е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lastRenderedPageBreak/>
              <w:t xml:space="preserve">Создание и корректировка  </w:t>
            </w:r>
            <w:r w:rsidRPr="008C29AD">
              <w:rPr>
                <w:sz w:val="20"/>
                <w:szCs w:val="20"/>
              </w:rPr>
              <w:lastRenderedPageBreak/>
              <w:t>адаптированных образовательных программ</w:t>
            </w:r>
          </w:p>
        </w:tc>
        <w:tc>
          <w:tcPr>
            <w:tcW w:w="2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3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2"/>
          <w:wAfter w:w="9" w:type="pct"/>
        </w:trPr>
        <w:tc>
          <w:tcPr>
            <w:tcW w:w="17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Создание рабочих программ и календарно-тематических планов</w:t>
            </w:r>
          </w:p>
        </w:tc>
        <w:tc>
          <w:tcPr>
            <w:tcW w:w="2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3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2"/>
          <w:wAfter w:w="9" w:type="pct"/>
        </w:trPr>
        <w:tc>
          <w:tcPr>
            <w:tcW w:w="17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Создание и корректировка учебно-методических комплексов</w:t>
            </w:r>
          </w:p>
        </w:tc>
        <w:tc>
          <w:tcPr>
            <w:tcW w:w="2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3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2"/>
          <w:wAfter w:w="9" w:type="pct"/>
        </w:trPr>
        <w:tc>
          <w:tcPr>
            <w:tcW w:w="174" w:type="pct"/>
            <w:vMerge w:val="restar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3.</w:t>
            </w:r>
          </w:p>
        </w:tc>
        <w:tc>
          <w:tcPr>
            <w:tcW w:w="371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  <w:vMerge w:val="restar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Организация образовательного процесса  в соответствии с ИПРА, учебным планом, учебно-производственным планом ОО</w:t>
            </w:r>
          </w:p>
        </w:tc>
        <w:tc>
          <w:tcPr>
            <w:tcW w:w="683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Комплектование детских объединений</w:t>
            </w:r>
          </w:p>
        </w:tc>
        <w:tc>
          <w:tcPr>
            <w:tcW w:w="2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3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2"/>
          <w:wAfter w:w="9" w:type="pct"/>
        </w:trPr>
        <w:tc>
          <w:tcPr>
            <w:tcW w:w="17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Проведение занятий по  адаптированной образовательной программе в соответствии с расписанием </w:t>
            </w:r>
          </w:p>
        </w:tc>
        <w:tc>
          <w:tcPr>
            <w:tcW w:w="2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3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2"/>
          <w:wAfter w:w="9" w:type="pct"/>
        </w:trPr>
        <w:tc>
          <w:tcPr>
            <w:tcW w:w="17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Организация воспитательной работы</w:t>
            </w:r>
          </w:p>
        </w:tc>
        <w:tc>
          <w:tcPr>
            <w:tcW w:w="2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3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2"/>
          <w:wAfter w:w="9" w:type="pct"/>
          <w:trHeight w:val="1254"/>
        </w:trPr>
        <w:tc>
          <w:tcPr>
            <w:tcW w:w="17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Отслеживание результативности освоения  адаптированной образовательной  программы</w:t>
            </w:r>
          </w:p>
        </w:tc>
        <w:tc>
          <w:tcPr>
            <w:tcW w:w="2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3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2"/>
          <w:wAfter w:w="9" w:type="pct"/>
        </w:trPr>
        <w:tc>
          <w:tcPr>
            <w:tcW w:w="17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Обеспечение безопасности  обучающихся на занятиях</w:t>
            </w:r>
          </w:p>
        </w:tc>
        <w:tc>
          <w:tcPr>
            <w:tcW w:w="275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3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gridSpan w:val="2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gridAfter w:val="2"/>
          <w:wAfter w:w="9" w:type="pct"/>
        </w:trPr>
        <w:tc>
          <w:tcPr>
            <w:tcW w:w="174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4.</w:t>
            </w:r>
          </w:p>
        </w:tc>
        <w:tc>
          <w:tcPr>
            <w:tcW w:w="371" w:type="pct"/>
            <w:vMerge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Предъявление результатов деятельности</w:t>
            </w:r>
          </w:p>
        </w:tc>
        <w:tc>
          <w:tcPr>
            <w:tcW w:w="683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Отслеживание динамики двигательной коррекции</w:t>
            </w:r>
          </w:p>
        </w:tc>
        <w:tc>
          <w:tcPr>
            <w:tcW w:w="275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3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rPr>
          <w:sz w:val="20"/>
          <w:szCs w:val="20"/>
        </w:rPr>
      </w:pPr>
    </w:p>
    <w:p w:rsidR="002412E7" w:rsidRPr="00FD6C84" w:rsidRDefault="002412E7" w:rsidP="002412E7">
      <w:pPr>
        <w:pStyle w:val="1"/>
        <w:spacing w:before="0" w:beforeAutospacing="0" w:after="0" w:afterAutospacing="0"/>
        <w:rPr>
          <w:b w:val="0"/>
          <w:color w:val="000000"/>
          <w:sz w:val="16"/>
          <w:szCs w:val="16"/>
        </w:rPr>
      </w:pPr>
      <w:r w:rsidRPr="00FD6C84">
        <w:rPr>
          <w:color w:val="000000"/>
          <w:sz w:val="16"/>
          <w:szCs w:val="16"/>
        </w:rPr>
        <w:t>*Образовательный процесс осуществляется в соответствии с требованиями следующих нормативных актов:</w:t>
      </w:r>
      <w:r w:rsidRPr="00FD6C84">
        <w:rPr>
          <w:b w:val="0"/>
          <w:color w:val="000000"/>
          <w:sz w:val="16"/>
          <w:szCs w:val="16"/>
        </w:rPr>
        <w:t xml:space="preserve"> 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1. Федеральный закон от 29.12.2012 № 273-ФЗ «Об образовании в Российской Федерации»;</w:t>
      </w:r>
    </w:p>
    <w:p w:rsidR="002412E7" w:rsidRPr="00FD6C84" w:rsidRDefault="002412E7" w:rsidP="002412E7">
      <w:pPr>
        <w:autoSpaceDE w:val="0"/>
        <w:autoSpaceDN w:val="0"/>
        <w:adjustRightInd w:val="0"/>
        <w:rPr>
          <w:b/>
          <w:sz w:val="16"/>
          <w:szCs w:val="16"/>
        </w:rPr>
      </w:pPr>
      <w:r w:rsidRPr="00FD6C84">
        <w:rPr>
          <w:sz w:val="16"/>
          <w:szCs w:val="16"/>
        </w:rPr>
        <w:t>п.3. Письмо Министерства образования и науки России от 29.03.2016 года № ВК- 641/09 о направлении методических рекомендаций (вместе с  Методическими рекомендациями  по реализации адаптированных дополнительных общеобразовательных программ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п.4. Учебный план ОУ;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п.5. Государственное задание на оказание государственных услуг (выполнение работ) ОУ;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lastRenderedPageBreak/>
        <w:t>п 6. Санитарно-эпидемиологические правила и нормативы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 7. Приказ Минобрнауки России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 8. Приказ Минобрнауки России от 29.08.2013 г.,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 9. Распоряжение Правительства РФ от 04.09.2014 №1726-р «Об утверждении Концепции  развития дополнительного образования детей»;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п.10. Распоряжение Правительства РФ от 24.04.2015 №729-р «Об утверждении плана мероприятий на 2015: 2020 годы по реализации Концепция развития дополнительного образования детей, утв. распоряжением Правительства РФ от 04.09.2014 № 1726-р»;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п.11. Постановление Правительства РФ от 23.05.2015 г. №497 «О Федеральной целевой программе развития образования на 2016: 2020 годы»;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п.12. 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программы)»);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п.13. Приказ Госкомспорта РФ от 03.03.2004 № 190/л «Об утверждении «Табеля обеспечения спортивной одеждой, обувью и инвентарем индивидуального пользования»;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п.14. Приказ Минспорта России от 17.03.2015 №227 «Об утверждении Положения о Единой всероссийской спортивной классификации»;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п.15.   Распоряжение Министерства транспорта РФ от 14.03.2008 г. №АМ-23-р «О введении в действие методических рекомендаций «Нормы расхода топлив и смазочных материалов на автомобильном транспорте»;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16. Приказ Минздравсоцразвития России от 01.06.2009 № 290н (ред. от 12.01.2015)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17. Приказ Минобрнауки России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18. Штатное расписание ОУ;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19. Закон Санкт-Петербурга от 05.10.2005 №531-74 «О системе оплаты труда работников государственных учреждений Санкт-Петербурга»;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20. Постановление Правительства СПб от 08.04.2016 №256 «О системе оплаты труда работников государственных образовательных организаций Санкт-Петербурга»;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21. Закон Санкт-Петербурга от 17.07.2013 № 461-83 «Об образовании в Санкт-Петербурге» 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22. Письмо Минобрнауки РФ от 19.10.2006 № 06-1616 «О Методических рекомендациях» (вместе с «Методическими рекомендациями по финансированию реализации основных образовательных программ дополнительного образования детей. Модель расчета нормативов бюджетного финансирования реализации основных образовательных программ дополнительного образования детей»);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23. Приказ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24. Приказ Минобрнауки России от 09.03.2004 № 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25.  Приказ Минобрнауки России от 30.08.2013 № 1015 «Порядок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26. Постановление Главного санитарного врача РФ от 10.07.2015 № 26 «Об утверждении СанПиН 2.4.2.3286-15»;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п. 27. &lt;Письмо&gt; Комитета по образованию Правительства Санкт-Петербурга от 02.06.2015 № 03-20-2227/15-0-0 «О направлении инструктивно-методического письма»</w:t>
      </w:r>
    </w:p>
    <w:p w:rsidR="002412E7" w:rsidRPr="00FD6C84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  <w:r w:rsidRPr="00FD6C84">
        <w:rPr>
          <w:sz w:val="16"/>
          <w:szCs w:val="16"/>
        </w:rPr>
        <w:t>Комитет по образованию направляет инструктивно -методическое  письмо  «О формировании  учебных  планов  образовательных  организаций  Санкт -Петербурга , реализующих  адаптированные  основные  общеобразовательные программы, на 2015/2016 учебный  год» для использования в работе.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 xml:space="preserve">п. 28. Методические рекомендации Комитета по образованию «Организация и проведение коррекционно-развивающих занятий в образовательных учреждениях (классах), реализующих адаптированные основные общеобразовательные программы для детей с ОВЗ»; 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 xml:space="preserve">п. 29.  Индивидуальная программа реабилитации и (или) абилитации инвалида (ИПРА); </w:t>
      </w:r>
    </w:p>
    <w:p w:rsidR="002412E7" w:rsidRPr="00FD6C84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  <w:r w:rsidRPr="00FD6C84">
        <w:rPr>
          <w:sz w:val="16"/>
          <w:szCs w:val="16"/>
        </w:rPr>
        <w:t xml:space="preserve">п. 30. Приказ Минобрнауки России  от 19.12.2014 г. № 1598 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 </w:t>
      </w: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  <w:r w:rsidRPr="00FD6C84">
        <w:rPr>
          <w:sz w:val="16"/>
          <w:szCs w:val="16"/>
        </w:rPr>
        <w:t xml:space="preserve">п. 31. Методические рекомендации Минобрнауки РФ от 10.04.2014 г. по вопросам внедрения ФГОС  НОО обучающихся с ОВЗ. </w:t>
      </w: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Pr="00FD6C84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</w:p>
    <w:p w:rsidR="002412E7" w:rsidRPr="00FC7DD1" w:rsidRDefault="002412E7" w:rsidP="002412E7">
      <w:pPr>
        <w:rPr>
          <w:sz w:val="20"/>
        </w:rPr>
      </w:pPr>
    </w:p>
    <w:p w:rsidR="002412E7" w:rsidRPr="005953BD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5953BD">
        <w:rPr>
          <w:rFonts w:ascii="Times New Roman" w:hAnsi="Times New Roman" w:cs="Times New Roman"/>
          <w:sz w:val="20"/>
        </w:rPr>
        <w:t>Технологический регламент государственной услуги в дополнительного</w:t>
      </w:r>
    </w:p>
    <w:p w:rsidR="002412E7" w:rsidRPr="005953BD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5953BD">
        <w:rPr>
          <w:rFonts w:ascii="Times New Roman" w:hAnsi="Times New Roman" w:cs="Times New Roman"/>
          <w:sz w:val="20"/>
        </w:rPr>
        <w:t>образования "реализация дополнительных общеразвивающих</w:t>
      </w:r>
    </w:p>
    <w:p w:rsidR="002412E7" w:rsidRDefault="002412E7" w:rsidP="002412E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1E09">
        <w:rPr>
          <w:sz w:val="20"/>
          <w:szCs w:val="20"/>
        </w:rPr>
        <w:t xml:space="preserve">программ (технической направленности) </w:t>
      </w:r>
      <w:r w:rsidRPr="00381E09">
        <w:rPr>
          <w:b/>
          <w:bCs/>
          <w:sz w:val="20"/>
          <w:szCs w:val="20"/>
        </w:rPr>
        <w:t>с применением сетевой формы реализации</w:t>
      </w:r>
      <w:r w:rsidRPr="00381E09">
        <w:rPr>
          <w:sz w:val="20"/>
          <w:szCs w:val="20"/>
        </w:rPr>
        <w:t xml:space="preserve"> "</w:t>
      </w:r>
    </w:p>
    <w:p w:rsidR="002412E7" w:rsidRPr="00381E09" w:rsidRDefault="002412E7" w:rsidP="002412E7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412E7" w:rsidRPr="00381E09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  <w:r w:rsidRPr="00381E09">
        <w:rPr>
          <w:sz w:val="20"/>
          <w:szCs w:val="20"/>
        </w:rPr>
        <w:t>Реестровый номер</w:t>
      </w:r>
      <w:r>
        <w:rPr>
          <w:sz w:val="20"/>
          <w:szCs w:val="20"/>
        </w:rPr>
        <w:t xml:space="preserve"> </w:t>
      </w:r>
      <w:r w:rsidRPr="00FC7DD1">
        <w:rPr>
          <w:sz w:val="20"/>
          <w:szCs w:val="20"/>
        </w:rPr>
        <w:t>804200О.99.0.ББ52АЕ16000</w:t>
      </w:r>
      <w:r>
        <w:rPr>
          <w:sz w:val="20"/>
          <w:szCs w:val="20"/>
        </w:rPr>
        <w:t xml:space="preserve"> (</w:t>
      </w:r>
      <w:r w:rsidRPr="00FC7DD1">
        <w:rPr>
          <w:sz w:val="20"/>
          <w:szCs w:val="20"/>
        </w:rPr>
        <w:t>42Г42001000300113009100</w:t>
      </w:r>
      <w:r>
        <w:rPr>
          <w:sz w:val="20"/>
          <w:szCs w:val="20"/>
        </w:rPr>
        <w:t>)</w:t>
      </w:r>
    </w:p>
    <w:p w:rsidR="002412E7" w:rsidRPr="00381E09" w:rsidRDefault="002412E7" w:rsidP="002412E7">
      <w:pPr>
        <w:rPr>
          <w:sz w:val="20"/>
          <w:szCs w:val="20"/>
        </w:rPr>
      </w:pPr>
      <w:r w:rsidRPr="00381E09">
        <w:rPr>
          <w:b/>
          <w:sz w:val="20"/>
          <w:szCs w:val="20"/>
        </w:rPr>
        <w:t>Содержание государственной услуги –</w:t>
      </w:r>
      <w:r w:rsidRPr="00381E09">
        <w:rPr>
          <w:sz w:val="20"/>
          <w:szCs w:val="20"/>
        </w:rPr>
        <w:t xml:space="preserve"> Очная с применением сетевой формы реализации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101"/>
        <w:gridCol w:w="982"/>
        <w:gridCol w:w="1319"/>
        <w:gridCol w:w="1235"/>
        <w:gridCol w:w="1336"/>
        <w:gridCol w:w="1218"/>
        <w:gridCol w:w="1218"/>
        <w:gridCol w:w="1336"/>
        <w:gridCol w:w="1218"/>
        <w:gridCol w:w="1218"/>
        <w:gridCol w:w="860"/>
        <w:gridCol w:w="850"/>
        <w:gridCol w:w="12"/>
        <w:gridCol w:w="981"/>
      </w:tblGrid>
      <w:tr w:rsidR="002412E7" w:rsidRPr="00381E09" w:rsidTr="009F41AD">
        <w:trPr>
          <w:trHeight w:val="870"/>
        </w:trPr>
        <w:tc>
          <w:tcPr>
            <w:tcW w:w="3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381E09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5007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(физкультурно-спортивной направленности) с применением сетевой формы реализации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/ количество потребителей. Количество обучающихся определяется формой обучения: индивидуальной или коллективной, в соответствии с локальными актами ОУ*</w:t>
            </w: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381E09" w:rsidTr="009F41AD">
        <w:trPr>
          <w:trHeight w:val="450"/>
        </w:trPr>
        <w:tc>
          <w:tcPr>
            <w:tcW w:w="392" w:type="dxa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083" w:type="dxa"/>
            <w:gridSpan w:val="2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319" w:type="dxa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235" w:type="dxa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772" w:type="dxa"/>
            <w:gridSpan w:val="3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3772" w:type="dxa"/>
            <w:gridSpan w:val="3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703" w:type="dxa"/>
            <w:gridSpan w:val="4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083" w:type="dxa"/>
            <w:gridSpan w:val="2"/>
            <w:vMerge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218" w:type="dxa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18" w:type="dxa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1336" w:type="dxa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1218" w:type="dxa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1218" w:type="dxa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860" w:type="dxa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0" w:type="dxa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381E09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1E09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81E0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0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12E7" w:rsidRPr="00381E09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  <w:r w:rsidRPr="00381E09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1101" w:type="dxa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381E09">
              <w:rPr>
                <w:rFonts w:eastAsia="Calibri"/>
                <w:bCs/>
                <w:sz w:val="20"/>
                <w:szCs w:val="20"/>
              </w:rPr>
              <w:t>Реализация дополнительных общеразвивающих программ (технической направленности) с применением сетевой формы реализации, очной формы обучения, разновозрастных и разноуровневых, относительно годов обучения (1, 2, 3 и более) и специфики по видам научно-технического и спортивно-техническим направлениям.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381E09">
              <w:rPr>
                <w:rFonts w:eastAsia="Calibri"/>
                <w:bCs/>
                <w:sz w:val="20"/>
                <w:szCs w:val="20"/>
              </w:rPr>
              <w:t>С привлечением при необходимости организаций науки, культуры, спорта и иных организаций, обладающих ресурсами, необходимыми для осуществления обучения, предусмотренных соответствующей образовательной программой, посредством организации сетевого взаимодействия.</w:t>
            </w:r>
          </w:p>
        </w:tc>
        <w:tc>
          <w:tcPr>
            <w:tcW w:w="982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Административная подготовка к реализации дополнительных общеразвивающих программ</w:t>
            </w: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 xml:space="preserve">Анализ образовательной деятельности организаций осуществляющих сетевое взаимодействие. Коллегиальное планирование реализации образовательных программ. Коллегиальное формирование учебного, производственного планов и календарного учебного графика, согласование данных документов </w:t>
            </w:r>
          </w:p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Составление и подписание договора о сетевом взаимодействии</w:t>
            </w:r>
          </w:p>
        </w:tc>
        <w:tc>
          <w:tcPr>
            <w:tcW w:w="1235" w:type="dxa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соответствии с Приказом Минпросвещения  № 196, Распоряжение  Правительства РФ № 1726-р, Распоряжение  Правительства РФ № 729-р, </w:t>
            </w:r>
          </w:p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Письмом Минобрнауки РФ от 19.10.2006  № 06-1616,   </w:t>
            </w:r>
            <w:r w:rsidRPr="00381E09">
              <w:rPr>
                <w:rFonts w:eastAsia="Calibri"/>
                <w:sz w:val="20"/>
                <w:szCs w:val="20"/>
              </w:rPr>
              <w:br w:type="page"/>
            </w:r>
          </w:p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 xml:space="preserve">Приказом Минспорта № 227, </w:t>
            </w: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  <w:r w:rsidRPr="00381E09">
              <w:rPr>
                <w:bCs/>
                <w:sz w:val="20"/>
                <w:szCs w:val="20"/>
              </w:rPr>
              <w:t xml:space="preserve">Распоряжением КО СПб  от 01.03.2017 №617-р,  Законом СПб № 461-83, </w:t>
            </w: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  <w:r w:rsidRPr="00381E09">
              <w:rPr>
                <w:bCs/>
                <w:sz w:val="20"/>
                <w:szCs w:val="20"/>
              </w:rPr>
              <w:t>Письмом Минобрнауки № 09-3242 ,</w:t>
            </w: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  <w:r w:rsidRPr="00381E09">
              <w:rPr>
                <w:bCs/>
                <w:sz w:val="20"/>
                <w:szCs w:val="20"/>
              </w:rPr>
              <w:t xml:space="preserve"> </w:t>
            </w:r>
            <w:r w:rsidRPr="00381E09">
              <w:rPr>
                <w:sz w:val="20"/>
                <w:szCs w:val="20"/>
              </w:rPr>
              <w:t>Письмо Минобрнауки № 09-3482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соответствии с СанПиН 2.4.4.3172-14</w:t>
            </w:r>
          </w:p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Специалисты: педагог дополнительного образования, методист, педагог-организатор, педагог-психолог, воспитатель, тьютер, административно-управленческий персонал в соответствии с локальными актами ОУ, 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Постановлением правительства СПб № 256, Приказом Минобрнауки № 1040, Приказом Минобрнауки № 1601, Законом СПб № 531-74, Приказом Госкомспорта № 190/л, Приказом Минпросвещения   № 196, Требов.Письма Минобрнауки № 09-3242, СанПиН 2.4.4.3172-14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Письмо Минобрнауки № 09-3482</w:t>
            </w:r>
          </w:p>
        </w:tc>
        <w:tc>
          <w:tcPr>
            <w:tcW w:w="1218" w:type="dxa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Локальные акты ОУ в соответствии с требованием Приказа Минпросвещения  от 09.11.2018 № 196,</w:t>
            </w:r>
            <w:r w:rsidRPr="00381E09">
              <w:rPr>
                <w:bCs/>
                <w:sz w:val="20"/>
                <w:szCs w:val="20"/>
              </w:rPr>
              <w:t xml:space="preserve">Постановление Правительства СПб № 256, Приказа Минобрнауки № 1040, Приказа Минобрнауки № 1601, </w:t>
            </w:r>
            <w:r w:rsidRPr="00381E09">
              <w:rPr>
                <w:sz w:val="20"/>
                <w:szCs w:val="20"/>
              </w:rPr>
              <w:t>Законом СПб № 531-74, Приказом Госкомспорта № 190/л.</w:t>
            </w:r>
          </w:p>
        </w:tc>
        <w:tc>
          <w:tcPr>
            <w:tcW w:w="1218" w:type="dxa"/>
            <w:vMerge w:val="restart"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Норма часов соотв. С требованием Локальных актов ОУ, СанПиН 2.4.4.3172-14, Приказа Минпросвещения  № 196, </w:t>
            </w:r>
            <w:r w:rsidRPr="00381E09">
              <w:rPr>
                <w:bCs/>
                <w:sz w:val="20"/>
                <w:szCs w:val="20"/>
              </w:rPr>
              <w:t xml:space="preserve">Письма Минобрнауки № 09-3242 , Приказа Минобрнауки № 1601, </w:t>
            </w:r>
            <w:r w:rsidRPr="00381E09">
              <w:rPr>
                <w:sz w:val="20"/>
                <w:szCs w:val="20"/>
              </w:rPr>
              <w:t>Законом СПб № 531-74, Постановлением Правиельства СПб  № 256.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381E09">
              <w:rPr>
                <w:color w:val="auto"/>
                <w:sz w:val="20"/>
                <w:szCs w:val="20"/>
              </w:rPr>
              <w:t>Материалы, необходимые для обеспечения реализации дополнительных общеразвивающих программ технической направленности с  применением сетевой формы реализации: канцелярские товары, носители информации, высокотехнологичное оборудование и материальные ресурсы для обеспечения учебного процесса, транспортные расходы.</w:t>
            </w:r>
          </w:p>
        </w:tc>
        <w:tc>
          <w:tcPr>
            <w:tcW w:w="1218" w:type="dxa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Расходные материалы для обучения должны обеспечивать требуемое качество оказание государственной услуги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  <w:r w:rsidRPr="00381E09">
              <w:rPr>
                <w:color w:val="auto"/>
                <w:sz w:val="20"/>
                <w:szCs w:val="20"/>
              </w:rPr>
              <w:t>Количество материалов, необходимое для отработки умений и навыков при проведении занятий</w:t>
            </w: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 Организация образовательного процесса осуществляется с использованием кадровых, информационных, материально-технических, учебно-методических ресурсов организаций, участвующих в сетевом взаимодействии.</w:t>
            </w:r>
          </w:p>
          <w:p w:rsidR="002412E7" w:rsidRPr="00381E09" w:rsidRDefault="002412E7" w:rsidP="009F41AD">
            <w:pPr>
              <w:rPr>
                <w:bCs/>
                <w:sz w:val="20"/>
                <w:szCs w:val="20"/>
              </w:rPr>
            </w:pPr>
            <w:r w:rsidRPr="00381E09">
              <w:rPr>
                <w:bCs/>
                <w:sz w:val="20"/>
                <w:szCs w:val="20"/>
              </w:rPr>
              <w:t xml:space="preserve">Ресурсы организаций </w:t>
            </w:r>
            <w:r w:rsidRPr="00381E09">
              <w:rPr>
                <w:rFonts w:eastAsia="Calibri"/>
                <w:bCs/>
                <w:sz w:val="20"/>
                <w:szCs w:val="20"/>
              </w:rPr>
              <w:t>науки, культуры, спорта, промышленных производств и иных организаций, необходимые для осуществления обучения, предусмотренные соответствующей образовательной программой, посредством организации сетевого взаимодействия</w:t>
            </w:r>
          </w:p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  <w:r w:rsidRPr="00381E09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1101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Методическое сопровождение</w:t>
            </w: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Создание и корректировка образовательных программ</w:t>
            </w: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Создание рабочих программ и календарно-тематических планов</w:t>
            </w: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Создание и корректировка учебно-методических комплексов</w:t>
            </w:r>
          </w:p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Согласование перечисленных документов</w:t>
            </w: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vMerge w:val="restart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  <w:r w:rsidRPr="00381E09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1101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Организация образовательного процесса</w:t>
            </w: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Комплектование детских объединений</w:t>
            </w: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Проведение занятий по образовательной программе в соответствии с расписанием</w:t>
            </w: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Организация воспитательной работы</w:t>
            </w: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Отслеживание результативности и освоения образовательной программы</w:t>
            </w: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Организация и проведение соревнований</w:t>
            </w: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>Обеспечение безопасности обучающихся на занятиях</w:t>
            </w: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412E7" w:rsidRPr="00381E09" w:rsidTr="009F41AD">
        <w:trPr>
          <w:trHeight w:val="20"/>
        </w:trPr>
        <w:tc>
          <w:tcPr>
            <w:tcW w:w="392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  <w:r w:rsidRPr="00381E09"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1101" w:type="dxa"/>
            <w:shd w:val="clear" w:color="auto" w:fill="auto"/>
            <w:hideMark/>
          </w:tcPr>
          <w:p w:rsidR="002412E7" w:rsidRPr="00381E09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82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Предъявление результатов в деятельности</w:t>
            </w:r>
          </w:p>
        </w:tc>
        <w:tc>
          <w:tcPr>
            <w:tcW w:w="1319" w:type="dxa"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381E09">
              <w:rPr>
                <w:rFonts w:eastAsia="Calibri"/>
                <w:sz w:val="20"/>
                <w:szCs w:val="20"/>
              </w:rPr>
              <w:t xml:space="preserve">Подготовка обучающихся к выступлению на конференциях, олимпиадах, соревнованиях, конкурсах и т.д., </w:t>
            </w:r>
          </w:p>
        </w:tc>
        <w:tc>
          <w:tcPr>
            <w:tcW w:w="1235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pStyle w:val="western"/>
              <w:spacing w:before="0" w:beforeAutospacing="0"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381E09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2412E7" w:rsidRPr="00381E09" w:rsidRDefault="002412E7" w:rsidP="002412E7">
      <w:pPr>
        <w:rPr>
          <w:sz w:val="20"/>
          <w:szCs w:val="20"/>
        </w:rPr>
      </w:pPr>
      <w:r w:rsidRPr="00381E09">
        <w:rPr>
          <w:sz w:val="20"/>
          <w:szCs w:val="20"/>
        </w:rPr>
        <w:t>* Локальные акты ОУ: штатное расписание ОУ, учебный план ОУ</w:t>
      </w:r>
    </w:p>
    <w:p w:rsidR="002412E7" w:rsidRPr="00381E09" w:rsidRDefault="002412E7" w:rsidP="002412E7">
      <w:pPr>
        <w:outlineLvl w:val="0"/>
        <w:rPr>
          <w:b/>
          <w:bCs/>
          <w:kern w:val="36"/>
          <w:sz w:val="20"/>
          <w:szCs w:val="20"/>
        </w:rPr>
      </w:pPr>
      <w:r w:rsidRPr="00381E09">
        <w:rPr>
          <w:b/>
          <w:bCs/>
          <w:kern w:val="36"/>
          <w:sz w:val="20"/>
          <w:szCs w:val="20"/>
        </w:rPr>
        <w:t>Принятые сокращения:</w:t>
      </w:r>
    </w:p>
    <w:p w:rsidR="002412E7" w:rsidRPr="00381E09" w:rsidRDefault="002412E7" w:rsidP="002412E7">
      <w:pPr>
        <w:rPr>
          <w:sz w:val="20"/>
          <w:szCs w:val="20"/>
        </w:rPr>
      </w:pPr>
      <w:r w:rsidRPr="00381E09">
        <w:rPr>
          <w:sz w:val="20"/>
          <w:szCs w:val="20"/>
        </w:rPr>
        <w:t>ОУ – образовательное учреждение: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Распоряжение Правительства РФ № 729-р - Распоряжение Правительства РФ от 24.04.2015 № 729-р» Об утверждении плана мероприятий на 2015-2020 годы по реализации Концепции развития дополнительного образования детей, утв. распоряжением Правительства РФ от 04.09.2014 № 1726-р»;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Приказ Минпросвещения №196 – приказ Министерства просвещения от 09.11.2018 №196 «Порядок организации и осуществления образовательной деятельности по дополнительным общеобразовательным программам»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381E09" w:rsidRDefault="002412E7" w:rsidP="002412E7">
      <w:pPr>
        <w:jc w:val="both"/>
        <w:rPr>
          <w:bCs/>
          <w:sz w:val="20"/>
          <w:szCs w:val="20"/>
        </w:rPr>
      </w:pPr>
      <w:r w:rsidRPr="00381E09">
        <w:rPr>
          <w:bCs/>
          <w:sz w:val="20"/>
          <w:szCs w:val="20"/>
        </w:rPr>
        <w:t>Постановление Правительства СПб № 256 – постановление Правительства Санкт-Петербурга от 01.06.2016 № 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обучающимся».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Письмо Минобрнауки РФ от 19.10.2006 № 06-1616 - Письмо Министерства образования науки РФ от 19.10.2006 № 06-1616 «О Методических рекомендациях» (вместе с «Методическими рекомендациями по финансированию реализации основных образовательных программ дополнительного образования детей. Модель расчета нормативов бюджетного финансирования реализации основных образовательных программ дополнительного образования детей»)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Письмо Минобрнауки № 09-3242 - Письмо Минобрнауки РФ от 18.11.2015 № 09-3242 «О направлении информации» (вместе м «Методическими рекомендациями по проектированию дополнительных общеразвивающих программ (включая разноуровневые программы)»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Письмо Минобрнауки № 09-3482 - Письмо Минобрнауки РФ от 07.12.2015 № 09-3482 « Методические рекомендации по организации сетевого взаимодействия общеобразовательных организаций, организаций дополнительного образования, профессиональных образовательных организаций, промышленных предприятий и бизнес-структур в сфере научно-технического творчества, в том числе робототехнике»</w:t>
      </w:r>
    </w:p>
    <w:p w:rsidR="002412E7" w:rsidRPr="00381E09" w:rsidRDefault="002412E7" w:rsidP="002412E7">
      <w:pPr>
        <w:rPr>
          <w:sz w:val="20"/>
          <w:szCs w:val="20"/>
        </w:rPr>
      </w:pPr>
      <w:r w:rsidRPr="00381E09">
        <w:rPr>
          <w:sz w:val="20"/>
          <w:szCs w:val="20"/>
        </w:rPr>
        <w:t>Закон СПб № 531-74 – Закон Санкт-Петербурга от 05.10.2005 № 531-74 «О системе оплаты труда работников государственных учреждений Санкт-Петербурга»;</w:t>
      </w:r>
    </w:p>
    <w:p w:rsidR="002412E7" w:rsidRPr="00381E09" w:rsidRDefault="002412E7" w:rsidP="002412E7">
      <w:pPr>
        <w:rPr>
          <w:sz w:val="20"/>
          <w:szCs w:val="20"/>
        </w:rPr>
      </w:pPr>
      <w:r w:rsidRPr="00381E09">
        <w:rPr>
          <w:bCs/>
          <w:sz w:val="20"/>
          <w:szCs w:val="20"/>
        </w:rPr>
        <w:t xml:space="preserve">Закон СПб № 461-83 – Закон </w:t>
      </w:r>
      <w:r w:rsidRPr="00381E09">
        <w:rPr>
          <w:sz w:val="20"/>
          <w:szCs w:val="20"/>
        </w:rPr>
        <w:t>Санкт-Петербурга от 17.07.2013 № 461-83 «Об образовании в Санкт-Петербурге»</w:t>
      </w:r>
    </w:p>
    <w:p w:rsidR="002412E7" w:rsidRPr="00381E09" w:rsidRDefault="002412E7" w:rsidP="002412E7">
      <w:pPr>
        <w:jc w:val="both"/>
        <w:rPr>
          <w:sz w:val="20"/>
          <w:szCs w:val="20"/>
        </w:rPr>
      </w:pPr>
      <w:r w:rsidRPr="00381E09">
        <w:rPr>
          <w:sz w:val="20"/>
          <w:szCs w:val="20"/>
        </w:rPr>
        <w:t>СанПиН 2.4.4.3172-14 - Постановление Государственного санитарного врача от 04.07.2014 №41 "Об утверждении СанПиН 2.4.4.3.172-14  «Санитарно-эпидемиологических требования 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381E09" w:rsidRDefault="002412E7" w:rsidP="002412E7">
      <w:pPr>
        <w:rPr>
          <w:bCs/>
          <w:sz w:val="20"/>
          <w:szCs w:val="20"/>
        </w:rPr>
      </w:pPr>
    </w:p>
    <w:p w:rsidR="002412E7" w:rsidRPr="00381E09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2412E7" w:rsidRPr="00381E09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2412E7" w:rsidRPr="00381E09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2412E7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2412E7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2412E7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2412E7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2412E7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2412E7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2412E7" w:rsidRPr="00381E09" w:rsidRDefault="002412E7" w:rsidP="002412E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2412E7" w:rsidRDefault="002412E7" w:rsidP="002412E7">
      <w:pPr>
        <w:rPr>
          <w:sz w:val="20"/>
          <w:szCs w:val="20"/>
        </w:rPr>
      </w:pPr>
    </w:p>
    <w:p w:rsidR="002412E7" w:rsidRDefault="002412E7" w:rsidP="002412E7">
      <w:pPr>
        <w:rPr>
          <w:sz w:val="20"/>
          <w:szCs w:val="20"/>
        </w:rPr>
      </w:pPr>
    </w:p>
    <w:p w:rsidR="002412E7" w:rsidRDefault="002412E7" w:rsidP="002412E7">
      <w:pPr>
        <w:rPr>
          <w:sz w:val="20"/>
          <w:szCs w:val="20"/>
        </w:rPr>
      </w:pPr>
    </w:p>
    <w:p w:rsidR="002412E7" w:rsidRDefault="002412E7" w:rsidP="002412E7">
      <w:pPr>
        <w:rPr>
          <w:sz w:val="20"/>
          <w:szCs w:val="20"/>
        </w:rPr>
      </w:pPr>
    </w:p>
    <w:p w:rsidR="002412E7" w:rsidRPr="00381E09" w:rsidRDefault="002412E7" w:rsidP="002412E7">
      <w:pPr>
        <w:rPr>
          <w:sz w:val="20"/>
          <w:szCs w:val="20"/>
        </w:rPr>
      </w:pPr>
    </w:p>
    <w:p w:rsidR="002412E7" w:rsidRPr="00381E09" w:rsidRDefault="002412E7" w:rsidP="002412E7">
      <w:pPr>
        <w:jc w:val="center"/>
        <w:rPr>
          <w:b/>
          <w:sz w:val="20"/>
          <w:szCs w:val="20"/>
        </w:rPr>
      </w:pPr>
      <w:r w:rsidRPr="00381E09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381E09" w:rsidRDefault="002412E7" w:rsidP="002412E7">
      <w:pPr>
        <w:jc w:val="center"/>
        <w:rPr>
          <w:b/>
          <w:sz w:val="20"/>
          <w:szCs w:val="20"/>
        </w:rPr>
      </w:pPr>
      <w:r w:rsidRPr="00381E09">
        <w:rPr>
          <w:b/>
          <w:sz w:val="20"/>
          <w:szCs w:val="20"/>
        </w:rPr>
        <w:t>«Реализация дополнительных общеразвивающих программ (туристско-краеведческой направленности)»</w:t>
      </w:r>
    </w:p>
    <w:p w:rsidR="002412E7" w:rsidRPr="00FC7DD1" w:rsidRDefault="002412E7" w:rsidP="002412E7">
      <w:pPr>
        <w:rPr>
          <w:sz w:val="16"/>
          <w:szCs w:val="16"/>
        </w:rPr>
      </w:pPr>
      <w:r>
        <w:rPr>
          <w:b/>
          <w:sz w:val="20"/>
          <w:szCs w:val="20"/>
        </w:rPr>
        <w:t xml:space="preserve">Реестровый номер: </w:t>
      </w:r>
      <w:r w:rsidRPr="00FC7DD1">
        <w:rPr>
          <w:sz w:val="16"/>
          <w:szCs w:val="16"/>
        </w:rPr>
        <w:t>804200О.99.0.ББ52АЖ00000</w:t>
      </w:r>
      <w:r>
        <w:rPr>
          <w:sz w:val="16"/>
          <w:szCs w:val="16"/>
        </w:rPr>
        <w:t xml:space="preserve"> (</w:t>
      </w:r>
      <w:r w:rsidRPr="00FC7DD1">
        <w:rPr>
          <w:sz w:val="16"/>
          <w:szCs w:val="16"/>
        </w:rPr>
        <w:t>42Г42001000300501009100</w:t>
      </w:r>
      <w:r>
        <w:rPr>
          <w:sz w:val="16"/>
          <w:szCs w:val="16"/>
        </w:rPr>
        <w:t>)</w:t>
      </w:r>
    </w:p>
    <w:p w:rsidR="002412E7" w:rsidRPr="00381E09" w:rsidRDefault="002412E7" w:rsidP="002412E7">
      <w:pPr>
        <w:rPr>
          <w:sz w:val="20"/>
          <w:szCs w:val="20"/>
        </w:rPr>
      </w:pPr>
      <w:r w:rsidRPr="00381E09">
        <w:rPr>
          <w:b/>
          <w:sz w:val="20"/>
          <w:szCs w:val="20"/>
        </w:rPr>
        <w:t>Условия (формы) оказания услуги:</w:t>
      </w:r>
      <w:r w:rsidRPr="00381E09">
        <w:rPr>
          <w:sz w:val="20"/>
          <w:szCs w:val="20"/>
        </w:rPr>
        <w:t xml:space="preserve"> очная </w:t>
      </w:r>
    </w:p>
    <w:p w:rsidR="002412E7" w:rsidRPr="00381E09" w:rsidRDefault="002412E7" w:rsidP="002412E7">
      <w:pPr>
        <w:rPr>
          <w:bCs/>
          <w:sz w:val="20"/>
          <w:szCs w:val="20"/>
        </w:rPr>
      </w:pPr>
    </w:p>
    <w:tbl>
      <w:tblPr>
        <w:tblW w:w="151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6"/>
        <w:gridCol w:w="1064"/>
        <w:gridCol w:w="621"/>
        <w:gridCol w:w="1276"/>
        <w:gridCol w:w="784"/>
        <w:gridCol w:w="1559"/>
        <w:gridCol w:w="1134"/>
        <w:gridCol w:w="993"/>
        <w:gridCol w:w="1484"/>
        <w:gridCol w:w="170"/>
        <w:gridCol w:w="851"/>
        <w:gridCol w:w="1275"/>
        <w:gridCol w:w="15"/>
        <w:gridCol w:w="1261"/>
        <w:gridCol w:w="1134"/>
        <w:gridCol w:w="38"/>
        <w:gridCol w:w="1096"/>
        <w:gridCol w:w="23"/>
      </w:tblGrid>
      <w:tr w:rsidR="002412E7" w:rsidRPr="00381E09" w:rsidTr="009F41AD">
        <w:tc>
          <w:tcPr>
            <w:tcW w:w="360" w:type="dxa"/>
          </w:tcPr>
          <w:p w:rsidR="002412E7" w:rsidRPr="00381E09" w:rsidRDefault="002412E7" w:rsidP="009F41A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2412E7" w:rsidRPr="00381E09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381E09">
              <w:rPr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7230" w:type="dxa"/>
            <w:gridSpan w:val="6"/>
          </w:tcPr>
          <w:p w:rsidR="002412E7" w:rsidRPr="00381E09" w:rsidRDefault="002412E7" w:rsidP="009F41AD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Реализация дополнительных общеразвивающих программ (туристско-краеведческой направленности)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4744" w:type="dxa"/>
            <w:gridSpan w:val="7"/>
          </w:tcPr>
          <w:p w:rsidR="002412E7" w:rsidRPr="00381E09" w:rsidRDefault="002412E7" w:rsidP="009F41AD">
            <w:pPr>
              <w:jc w:val="center"/>
              <w:outlineLvl w:val="2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  <w:r w:rsidRPr="00381E09">
              <w:rPr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119" w:type="dxa"/>
            <w:gridSpan w:val="2"/>
          </w:tcPr>
          <w:p w:rsidR="002412E7" w:rsidRPr="00381E09" w:rsidRDefault="002412E7" w:rsidP="009F41AD">
            <w:pPr>
              <w:jc w:val="center"/>
              <w:outlineLvl w:val="2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 человеко-час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60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№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</w:t>
            </w:r>
            <w:r w:rsidRPr="00381E09">
              <w:rPr>
                <w:sz w:val="20"/>
                <w:szCs w:val="20"/>
                <w:lang w:val="en-US"/>
              </w:rPr>
              <w:t>/</w:t>
            </w:r>
            <w:r w:rsidRPr="00381E09">
              <w:rPr>
                <w:sz w:val="20"/>
                <w:szCs w:val="20"/>
              </w:rPr>
              <w:t>п</w:t>
            </w:r>
          </w:p>
        </w:tc>
        <w:tc>
          <w:tcPr>
            <w:tcW w:w="1080" w:type="dxa"/>
            <w:gridSpan w:val="2"/>
            <w:vMerge w:val="restart"/>
          </w:tcPr>
          <w:p w:rsidR="002412E7" w:rsidRPr="00381E09" w:rsidRDefault="002412E7" w:rsidP="009F41AD">
            <w:pPr>
              <w:jc w:val="center"/>
              <w:rPr>
                <w:bCs/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381E09">
              <w:rPr>
                <w:bCs/>
                <w:sz w:val="20"/>
                <w:szCs w:val="20"/>
              </w:rPr>
              <w:t>Вид действия</w:t>
            </w:r>
          </w:p>
        </w:tc>
        <w:tc>
          <w:tcPr>
            <w:tcW w:w="1897" w:type="dxa"/>
            <w:gridSpan w:val="2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784" w:type="dxa"/>
            <w:vMerge w:val="restart"/>
          </w:tcPr>
          <w:p w:rsidR="002412E7" w:rsidRPr="00381E09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381E09">
              <w:rPr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6" w:type="dxa"/>
            <w:gridSpan w:val="3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3795" w:type="dxa"/>
            <w:gridSpan w:val="5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Материальные ресурсы</w:t>
            </w:r>
          </w:p>
        </w:tc>
        <w:tc>
          <w:tcPr>
            <w:tcW w:w="3529" w:type="dxa"/>
            <w:gridSpan w:val="4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Иные ресурсы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Категория персонала, участвующего в осуществлении действия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993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Время осуществления действия на единицу персонала, час.</w:t>
            </w:r>
          </w:p>
        </w:tc>
        <w:tc>
          <w:tcPr>
            <w:tcW w:w="165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Наименование материала</w:t>
            </w:r>
          </w:p>
        </w:tc>
        <w:tc>
          <w:tcPr>
            <w:tcW w:w="851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Требования к материалам</w:t>
            </w:r>
          </w:p>
        </w:tc>
        <w:tc>
          <w:tcPr>
            <w:tcW w:w="1275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Наименование ресурсов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Требования к ресурсам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Количество ресурса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60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lang w:val="en-US"/>
              </w:rPr>
            </w:pPr>
            <w:r w:rsidRPr="00381E0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80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lang w:val="en-US"/>
              </w:rPr>
            </w:pPr>
            <w:r w:rsidRPr="00381E09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97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3</w:t>
            </w:r>
          </w:p>
        </w:tc>
        <w:tc>
          <w:tcPr>
            <w:tcW w:w="78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7</w:t>
            </w:r>
          </w:p>
        </w:tc>
        <w:tc>
          <w:tcPr>
            <w:tcW w:w="165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lang w:val="en-US"/>
              </w:rPr>
            </w:pPr>
            <w:r w:rsidRPr="00381E09">
              <w:rPr>
                <w:sz w:val="20"/>
                <w:szCs w:val="20"/>
              </w:rPr>
              <w:t>1</w:t>
            </w:r>
            <w:r w:rsidRPr="00381E09">
              <w:rPr>
                <w:sz w:val="20"/>
                <w:szCs w:val="20"/>
                <w:lang w:val="en-US"/>
              </w:rPr>
              <w:t>3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60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Реализация дополнительных общеобразовательных программ туристско-краеведческой направленности для детей 1-го года обучения (кол-во потребителей - 1 группа: 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20 обучающихся)</w:t>
            </w:r>
          </w:p>
        </w:tc>
        <w:tc>
          <w:tcPr>
            <w:tcW w:w="1897" w:type="dxa"/>
            <w:gridSpan w:val="2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Образовательный процесс осуществляется в соответствии со следующими нормативными документами: 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Федеральный закон № 273-ФЗ</w:t>
            </w:r>
          </w:p>
          <w:p w:rsidR="002412E7" w:rsidRPr="00381E09" w:rsidRDefault="002412E7" w:rsidP="009F41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СанПиН 2.4.4.3172-14</w:t>
            </w:r>
          </w:p>
          <w:p w:rsidR="002412E7" w:rsidRPr="00381E09" w:rsidRDefault="002412E7" w:rsidP="009F41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Локальные акты ОУ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Освоение программ 1-го года обучения  (специфика реализации программ: наличие 2-го </w:t>
            </w:r>
            <w:r w:rsidRPr="00381E09">
              <w:rPr>
                <w:bCs/>
                <w:kern w:val="36"/>
                <w:sz w:val="20"/>
                <w:szCs w:val="20"/>
              </w:rPr>
              <w:t>педагога при проведении мероприятий в условиях природной среды, срок реализации программ 44 недели с сентября по август)</w:t>
            </w:r>
          </w:p>
        </w:tc>
        <w:tc>
          <w:tcPr>
            <w:tcW w:w="784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4-6 часов в неделю с 01 сентября по 31 августа</w:t>
            </w:r>
          </w:p>
        </w:tc>
        <w:tc>
          <w:tcPr>
            <w:tcW w:w="1559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Педагог дополнительного образования, Методист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Педагог:организатор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Педагог-психолог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Тьютер</w:t>
            </w:r>
          </w:p>
          <w:p w:rsidR="002412E7" w:rsidRPr="00381E09" w:rsidRDefault="002412E7" w:rsidP="009F41AD">
            <w:pPr>
              <w:jc w:val="center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в соотв. с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Локальными актами ОУ,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Приказом Минобрнауки №1008,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993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176-264 часов с 01 сентября по 31августа</w:t>
            </w:r>
          </w:p>
        </w:tc>
        <w:tc>
          <w:tcPr>
            <w:tcW w:w="165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соотв. с Методикой определения высокооснащенных мест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1. Палатки туристские 3-4х местные;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2. Набор котелков 3шт. Костровое оборудование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4. Топоры Фискарс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5. Пилы 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6. Тент костровой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7. Веревка страрховочно-спасательная диаметром10мм.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8. Веревка полиамидная диаметр 6 мм,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9. Карабины альпинистские с муфтой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10. Аптечка первой помощи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11. Набор ремонтных инструментов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12. Страховочная система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13. Каска</w:t>
            </w:r>
          </w:p>
        </w:tc>
        <w:tc>
          <w:tcPr>
            <w:tcW w:w="851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275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5 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1компл.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 компл.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160 м.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100 м.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40 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15шт.</w:t>
            </w: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Специалисты осуществляющие методическое сопровождение учебного процесса в соотв. с Локальными актами ОУ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both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соотв. с Локальными актами ОУ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</w:tr>
      <w:tr w:rsidR="002412E7" w:rsidRPr="00381E09" w:rsidTr="009F41AD">
        <w:trPr>
          <w:gridAfter w:val="1"/>
          <w:wAfter w:w="23" w:type="dxa"/>
          <w:trHeight w:val="4167"/>
        </w:trPr>
        <w:tc>
          <w:tcPr>
            <w:tcW w:w="360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84" w:type="dxa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Один раз в течение года, 5-8 дней, 8 часов в день *</w:t>
            </w: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93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40-64 часа в течение года,</w:t>
            </w:r>
          </w:p>
        </w:tc>
        <w:tc>
          <w:tcPr>
            <w:tcW w:w="1654" w:type="dxa"/>
            <w:gridSpan w:val="2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5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76" w:type="dxa"/>
            <w:gridSpan w:val="2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Реализация дополнительных общеобразовательных программ туристско-краеведческой направленности для детей 2-го года обучения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(кол-во потребителей - 1 группа: 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20 обучающихся)</w:t>
            </w:r>
          </w:p>
        </w:tc>
        <w:tc>
          <w:tcPr>
            <w:tcW w:w="1897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Образовательный процесс осуществляется в соответствии со следующими нормативными документами: 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Федеральный закон № 273-ФЗ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СанПиН 2.4.4.3172-14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Локальные акты ОУ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Освоение программ 2-го года обучения  (специфика реализации программ: наличие 2-го педагога при проведении мероприятий в условиях природной среды, 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срок реализации программ 44 недели с сентября по август)</w:t>
            </w:r>
          </w:p>
        </w:tc>
        <w:tc>
          <w:tcPr>
            <w:tcW w:w="784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6-8 часов в неделю с 01 сентября по 31августа</w:t>
            </w:r>
          </w:p>
        </w:tc>
        <w:tc>
          <w:tcPr>
            <w:tcW w:w="1559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Педагог дополнительного образования, Методист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Педагог:организатор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Педагог-психолог</w:t>
            </w:r>
          </w:p>
          <w:p w:rsidR="002412E7" w:rsidRPr="00381E09" w:rsidRDefault="002412E7" w:rsidP="009F41AD">
            <w:pPr>
              <w:jc w:val="center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тьютер</w:t>
            </w:r>
            <w:r w:rsidRPr="00381E09">
              <w:rPr>
                <w:bCs/>
                <w:kern w:val="36"/>
                <w:sz w:val="20"/>
                <w:szCs w:val="20"/>
              </w:rPr>
              <w:t>. в соотв. с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Локальными актами ОУ,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Приказом Минобрнауки №1008,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993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264-352 часов в год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 01 сентября по 31августа</w:t>
            </w:r>
          </w:p>
        </w:tc>
        <w:tc>
          <w:tcPr>
            <w:tcW w:w="1654" w:type="dxa"/>
            <w:gridSpan w:val="2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 В соотв. с Методикой определения высокооснащенных мест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1. Палатки туристские 3-4х местные;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2. Палатка шатровая «Зима»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3. Тент к палатке «Зима»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4. Печь для палатки «Зима»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5. Набор котелков 3шт. Костровое оборудование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7. Топоры Фискарс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8. Пилы 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9. Тент костровой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10. Веревка страрховочно-спасательная диаметром10мм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11. Веревка полиамидная диаметр ом6 мм,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12. Карабины альпинистские с муфтой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13. Страховочная система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14. Каска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15.Аптечка первой помощи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16.Набор ремонтных инструментов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17. Байдарка (двух- трехместная)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18. Катамараны четырехместные 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19. Рафт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20. Весло байдарочное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21. Весло для катамарана или рафта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22. Каска водная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23. Спасательный жилет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24. </w:t>
            </w:r>
            <w:r w:rsidRPr="00381E09">
              <w:rPr>
                <w:sz w:val="20"/>
                <w:szCs w:val="20"/>
                <w:lang w:val="en-US"/>
              </w:rPr>
              <w:t>GPS</w:t>
            </w:r>
            <w:r w:rsidRPr="00381E09">
              <w:rPr>
                <w:sz w:val="20"/>
                <w:szCs w:val="20"/>
              </w:rPr>
              <w:t>-навигатор</w:t>
            </w:r>
          </w:p>
        </w:tc>
        <w:tc>
          <w:tcPr>
            <w:tcW w:w="851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275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1компл.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 компл.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300м.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200м.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40шт.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20шт.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20шт.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 комплект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6шт.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4шт.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3шт.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20шт.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20шт.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20шт.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20шт.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Специалисты осуществляющие методическое сопровождение учебного процесса в соотв. с Локальными актами ОУ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both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соотв. с Локальными актами ОУ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76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Реализация полевых сборов в условиях природной среды (подготовка к самодеятельному путешествию)</w:t>
            </w:r>
          </w:p>
        </w:tc>
        <w:tc>
          <w:tcPr>
            <w:tcW w:w="784" w:type="dxa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течение года, 3-8 дней, 8 часов в день *</w:t>
            </w: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24-64 часа в течение года</w:t>
            </w:r>
          </w:p>
        </w:tc>
        <w:tc>
          <w:tcPr>
            <w:tcW w:w="1654" w:type="dxa"/>
            <w:gridSpan w:val="2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76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76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5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76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84" w:type="dxa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Один раз в течение года,, 7-11 дней, 8 часов в день *</w:t>
            </w: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56-88 часов в течение года</w:t>
            </w:r>
          </w:p>
        </w:tc>
        <w:tc>
          <w:tcPr>
            <w:tcW w:w="1654" w:type="dxa"/>
            <w:gridSpan w:val="2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76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381E09" w:rsidTr="009F41AD">
        <w:trPr>
          <w:gridAfter w:val="1"/>
          <w:wAfter w:w="23" w:type="dxa"/>
          <w:trHeight w:val="1160"/>
        </w:trPr>
        <w:tc>
          <w:tcPr>
            <w:tcW w:w="376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5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60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Реализация дополнительных общеобразовательных программ туристско-краеведческой направленности для детей 3-го и более года обучения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(кол-во потребителей - 1 группа: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15 обучающихся)</w:t>
            </w:r>
          </w:p>
        </w:tc>
        <w:tc>
          <w:tcPr>
            <w:tcW w:w="1897" w:type="dxa"/>
            <w:gridSpan w:val="2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Образовательный процесс осуществляется в соответствии со следующими нормативными документами: Федеральный закон № 273-ФЗ</w:t>
            </w:r>
          </w:p>
          <w:p w:rsidR="002412E7" w:rsidRPr="00381E09" w:rsidRDefault="002412E7" w:rsidP="009F41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СанПиН 2.4.4.3172-14,</w:t>
            </w:r>
          </w:p>
          <w:p w:rsidR="002412E7" w:rsidRPr="00381E09" w:rsidRDefault="002412E7" w:rsidP="009F41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Локальные акты ОУ,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Освоение программ 3-го и более года обучения (специфика реализации программ: наличие 2-го педагога при проведении мероприятий в условиях природной среды, срок реализации программ 44 недели с сентября по август)</w:t>
            </w:r>
          </w:p>
        </w:tc>
        <w:tc>
          <w:tcPr>
            <w:tcW w:w="784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9-12 часов в неделю с 01 сентября по 31августа</w:t>
            </w:r>
          </w:p>
        </w:tc>
        <w:tc>
          <w:tcPr>
            <w:tcW w:w="1559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Педагог дополнительного образования, Методист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Педагог:организатор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Педагог-психолог</w:t>
            </w:r>
          </w:p>
          <w:p w:rsidR="002412E7" w:rsidRPr="00381E09" w:rsidRDefault="002412E7" w:rsidP="009F41AD">
            <w:pPr>
              <w:jc w:val="center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тьютер</w:t>
            </w:r>
            <w:r w:rsidRPr="00381E09">
              <w:rPr>
                <w:bCs/>
                <w:kern w:val="36"/>
                <w:sz w:val="20"/>
                <w:szCs w:val="20"/>
              </w:rPr>
              <w:t>. в соотв. с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Локальными актами ОУ,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381E09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Приказом Минобрнауки №1008,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bCs/>
                <w:kern w:val="36"/>
                <w:sz w:val="20"/>
                <w:szCs w:val="20"/>
              </w:rPr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993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396-528 часов в год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 01 сентября по 31августа</w:t>
            </w:r>
          </w:p>
        </w:tc>
        <w:tc>
          <w:tcPr>
            <w:tcW w:w="1654" w:type="dxa"/>
            <w:gridSpan w:val="2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соотв. с Методикой определения высокооснащенных мест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1. Палатки туристские 3-4х местные;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2. Палатка шатровая «Зима»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3. Тент к палатке «Зима»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4. Печь для палатки «Зима»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5. Набор котелков 3шт. Костровое оборудование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7. Топоры Фискарс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8. Пилы 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9. Тент костровой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10. Веревка страрховочно-спасательная диаметром10мм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11. Веревка полиамидная диаметром 6 мм,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12. Карабины альпинистские с муфтой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13. Страховочная система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14. Каска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15.Аптечка первой помощи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16.Набор ремонтных инструментов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17. Байдарка (двух- трехместная)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18. Катамараны четырехместные 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19. Рафт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20. Весло байдарочное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21. Весло для катамарана или рафта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22. Каска водная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23. Спасательный жилет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24. GPS-навигатор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25. .Лавинные датчики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26. Спутниковый маяк (СПОТ)</w:t>
            </w:r>
          </w:p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27. Спутниковый телефон</w:t>
            </w:r>
          </w:p>
        </w:tc>
        <w:tc>
          <w:tcPr>
            <w:tcW w:w="851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275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1компл.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 компл.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2шт.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400м.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300м.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50шт.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 комплект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4шт.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3шт.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15шт.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1шт.</w:t>
            </w: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Специалисты осуществляющие методическое сопровождение учебного процесса в соотв. с Локальными актами ОУ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соотв. с Локальными актами ОУ</w:t>
            </w:r>
          </w:p>
        </w:tc>
      </w:tr>
      <w:tr w:rsidR="002412E7" w:rsidRPr="00381E09" w:rsidTr="009F41AD">
        <w:trPr>
          <w:gridAfter w:val="1"/>
          <w:wAfter w:w="23" w:type="dxa"/>
          <w:trHeight w:val="3610"/>
        </w:trPr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84" w:type="dxa"/>
            <w:vMerge w:val="restart"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Один раз в течение года, 4-12 дней, 8 часов в день *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32-96 часов в течение года</w:t>
            </w:r>
          </w:p>
        </w:tc>
        <w:tc>
          <w:tcPr>
            <w:tcW w:w="1654" w:type="dxa"/>
            <w:gridSpan w:val="2"/>
            <w:vMerge w:val="restart"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381E09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381E09" w:rsidTr="009F41AD">
        <w:trPr>
          <w:gridAfter w:val="1"/>
          <w:wAfter w:w="23" w:type="dxa"/>
          <w:trHeight w:val="1296"/>
        </w:trPr>
        <w:tc>
          <w:tcPr>
            <w:tcW w:w="360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соотв. с треб СанПиН 2.4.4.3048-13</w:t>
            </w:r>
          </w:p>
        </w:tc>
        <w:tc>
          <w:tcPr>
            <w:tcW w:w="1275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84" w:type="dxa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Один раз в течение года, 4-20 дней, 8 часов в день *</w:t>
            </w: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32-160 часов в течение года</w:t>
            </w:r>
          </w:p>
        </w:tc>
        <w:tc>
          <w:tcPr>
            <w:tcW w:w="1654" w:type="dxa"/>
            <w:gridSpan w:val="2"/>
            <w:vMerge w:val="restart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381E09" w:rsidTr="009F41AD">
        <w:trPr>
          <w:gridAfter w:val="1"/>
          <w:wAfter w:w="23" w:type="dxa"/>
        </w:trPr>
        <w:tc>
          <w:tcPr>
            <w:tcW w:w="360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381E09" w:rsidTr="009F41AD">
        <w:trPr>
          <w:gridAfter w:val="1"/>
          <w:wAfter w:w="23" w:type="dxa"/>
          <w:trHeight w:val="992"/>
        </w:trPr>
        <w:tc>
          <w:tcPr>
            <w:tcW w:w="360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2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851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5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  <w:gridSpan w:val="2"/>
          </w:tcPr>
          <w:p w:rsidR="002412E7" w:rsidRPr="00381E09" w:rsidRDefault="002412E7" w:rsidP="009F41AD">
            <w:pPr>
              <w:jc w:val="center"/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>Питание обучающихся**</w:t>
            </w:r>
          </w:p>
        </w:tc>
        <w:tc>
          <w:tcPr>
            <w:tcW w:w="1134" w:type="dxa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134" w:type="dxa"/>
            <w:gridSpan w:val="2"/>
          </w:tcPr>
          <w:p w:rsidR="002412E7" w:rsidRPr="00381E09" w:rsidRDefault="002412E7" w:rsidP="009F41AD">
            <w:pPr>
              <w:rPr>
                <w:sz w:val="20"/>
                <w:szCs w:val="20"/>
              </w:rPr>
            </w:pPr>
            <w:r w:rsidRPr="00381E09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</w:tbl>
    <w:p w:rsidR="002412E7" w:rsidRPr="00381E09" w:rsidRDefault="002412E7" w:rsidP="002412E7">
      <w:pPr>
        <w:ind w:firstLine="567"/>
        <w:jc w:val="both"/>
        <w:rPr>
          <w:sz w:val="20"/>
          <w:szCs w:val="20"/>
        </w:rPr>
      </w:pPr>
      <w:r w:rsidRPr="00381E09">
        <w:rPr>
          <w:sz w:val="20"/>
          <w:szCs w:val="20"/>
        </w:rPr>
        <w:t>* - Без учета проезда к месту проведения мероприятия.</w:t>
      </w:r>
    </w:p>
    <w:p w:rsidR="002412E7" w:rsidRPr="00381E09" w:rsidRDefault="002412E7" w:rsidP="002412E7">
      <w:pPr>
        <w:ind w:firstLine="567"/>
        <w:jc w:val="both"/>
        <w:rPr>
          <w:sz w:val="20"/>
          <w:szCs w:val="20"/>
        </w:rPr>
      </w:pPr>
      <w:r w:rsidRPr="00381E09">
        <w:rPr>
          <w:sz w:val="20"/>
          <w:szCs w:val="20"/>
        </w:rPr>
        <w:t>** - Питание участников многодневных мероприятий, проводимых в условиях природной среды и во время переездов, может осуществляться с использованием услуг учреждений общественного питания.</w:t>
      </w:r>
    </w:p>
    <w:p w:rsidR="002412E7" w:rsidRPr="00381E09" w:rsidRDefault="002412E7" w:rsidP="002412E7">
      <w:pPr>
        <w:ind w:firstLine="568"/>
        <w:outlineLvl w:val="0"/>
        <w:rPr>
          <w:rFonts w:eastAsia="Calibri"/>
          <w:bCs/>
          <w:kern w:val="36"/>
          <w:sz w:val="20"/>
          <w:szCs w:val="20"/>
        </w:rPr>
      </w:pPr>
      <w:r w:rsidRPr="00381E09">
        <w:rPr>
          <w:rFonts w:eastAsia="Calibri"/>
          <w:bCs/>
          <w:kern w:val="36"/>
          <w:sz w:val="20"/>
          <w:szCs w:val="20"/>
        </w:rPr>
        <w:t>Принятые сокращения:</w:t>
      </w:r>
    </w:p>
    <w:p w:rsidR="002412E7" w:rsidRPr="00381E09" w:rsidRDefault="002412E7" w:rsidP="002412E7">
      <w:pPr>
        <w:ind w:firstLine="568"/>
        <w:jc w:val="both"/>
        <w:rPr>
          <w:sz w:val="20"/>
          <w:szCs w:val="20"/>
        </w:rPr>
      </w:pPr>
      <w:r w:rsidRPr="00381E09">
        <w:rPr>
          <w:sz w:val="20"/>
          <w:szCs w:val="20"/>
        </w:rPr>
        <w:t>Федеральный закон № 273-ФЗ – Федеральный закон от 29.12.2012 № 273-ФЗ «Об образовании в Российской Федерации»</w:t>
      </w:r>
    </w:p>
    <w:p w:rsidR="002412E7" w:rsidRPr="00381E09" w:rsidRDefault="002412E7" w:rsidP="002412E7">
      <w:pPr>
        <w:ind w:firstLine="568"/>
        <w:jc w:val="both"/>
        <w:rPr>
          <w:sz w:val="20"/>
          <w:szCs w:val="20"/>
        </w:rPr>
      </w:pPr>
      <w:r w:rsidRPr="00381E09">
        <w:rPr>
          <w:sz w:val="20"/>
          <w:szCs w:val="20"/>
        </w:rPr>
        <w:t>СанПиН 2.4.4.3172-14 – 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381E09" w:rsidRDefault="002412E7" w:rsidP="002412E7">
      <w:pPr>
        <w:ind w:firstLine="567"/>
        <w:jc w:val="both"/>
        <w:rPr>
          <w:sz w:val="20"/>
          <w:szCs w:val="20"/>
        </w:rPr>
      </w:pPr>
      <w:r w:rsidRPr="00381E09">
        <w:rPr>
          <w:sz w:val="20"/>
          <w:szCs w:val="20"/>
        </w:rPr>
        <w:t>Методика определения высокооснащенных мест –  Методика определения высокооснащенных мест для реализации образовательных программ в системе дополнительного образования детей. Утверждена заместителем министра образования и науки Российской Федерации, руководителем приоритетного проекта «Доступное дополнительное образование для детей" В.Ш. КАГАНОВЫМ 1 июня 2017 г.</w:t>
      </w:r>
    </w:p>
    <w:p w:rsidR="002412E7" w:rsidRPr="00381E09" w:rsidRDefault="002412E7" w:rsidP="002412E7">
      <w:pPr>
        <w:autoSpaceDE w:val="0"/>
        <w:autoSpaceDN w:val="0"/>
        <w:adjustRightInd w:val="0"/>
        <w:ind w:firstLine="567"/>
        <w:jc w:val="both"/>
        <w:rPr>
          <w:rFonts w:eastAsia="Calibri"/>
          <w:sz w:val="20"/>
          <w:szCs w:val="20"/>
        </w:rPr>
      </w:pPr>
      <w:r w:rsidRPr="00381E09">
        <w:rPr>
          <w:sz w:val="20"/>
          <w:szCs w:val="20"/>
        </w:rPr>
        <w:t xml:space="preserve">СанПиН 2.4.4.3048-13 – </w:t>
      </w:r>
      <w:r w:rsidRPr="00381E09">
        <w:rPr>
          <w:rFonts w:eastAsia="Calibri"/>
          <w:sz w:val="20"/>
          <w:szCs w:val="20"/>
        </w:rPr>
        <w:t>Постановление Главного государственного санитарного врача РФ от 14.05.2013 N 25 «Об утверждении СанПиН 2.4.4.3048-13 «Санитарно-эпидемиологические требования к устройству и организации работы детских лагерей палаточного типа».</w:t>
      </w:r>
    </w:p>
    <w:p w:rsidR="002412E7" w:rsidRPr="00381E09" w:rsidRDefault="002412E7" w:rsidP="002412E7">
      <w:pPr>
        <w:ind w:firstLine="567"/>
        <w:jc w:val="both"/>
        <w:rPr>
          <w:sz w:val="20"/>
          <w:szCs w:val="20"/>
        </w:rPr>
      </w:pPr>
      <w:r w:rsidRPr="00381E09">
        <w:rPr>
          <w:sz w:val="20"/>
          <w:szCs w:val="20"/>
        </w:rPr>
        <w:t>Локальные акты ОУ: штатное расписание ОУ, учебный план ОУ</w:t>
      </w:r>
    </w:p>
    <w:p w:rsidR="002412E7" w:rsidRPr="00381E09" w:rsidRDefault="002412E7" w:rsidP="002412E7">
      <w:pPr>
        <w:ind w:firstLine="567"/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Постановление Правительства СПБ № 256 - постановление Правительства Санкт-Петербурга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381E09" w:rsidRDefault="002412E7" w:rsidP="002412E7">
      <w:pPr>
        <w:ind w:firstLine="567"/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381E09" w:rsidRDefault="002412E7" w:rsidP="002412E7">
      <w:pPr>
        <w:ind w:firstLine="567"/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Приказ Минобрнауки №1040 – приказ Минобрнауки России от 22.09.2015 №1040 «Об утверждении Общих требований к определению нормативных затрат</w:t>
      </w:r>
      <w:r w:rsidRPr="00381E09">
        <w:rPr>
          <w:sz w:val="20"/>
          <w:szCs w:val="20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381E09" w:rsidRDefault="002412E7" w:rsidP="002412E7">
      <w:pPr>
        <w:ind w:firstLine="567"/>
        <w:jc w:val="both"/>
        <w:rPr>
          <w:sz w:val="20"/>
          <w:szCs w:val="20"/>
        </w:rPr>
      </w:pPr>
      <w:r w:rsidRPr="00381E09">
        <w:rPr>
          <w:sz w:val="20"/>
          <w:szCs w:val="20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381E09">
        <w:rPr>
          <w:sz w:val="20"/>
          <w:szCs w:val="20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381E09" w:rsidRDefault="002412E7" w:rsidP="002412E7">
      <w:pPr>
        <w:ind w:firstLine="567"/>
        <w:jc w:val="both"/>
        <w:rPr>
          <w:sz w:val="20"/>
          <w:szCs w:val="20"/>
        </w:rPr>
      </w:pPr>
      <w:r w:rsidRPr="00381E09">
        <w:rPr>
          <w:sz w:val="20"/>
          <w:szCs w:val="20"/>
        </w:rPr>
        <w:t>Приказ Минпроса N 196 - приказ Министерства просвещения Российской Федерации от 9 ноября 2018 г. N 196 « Об утверждении Порядка организации и осуществления образовательной деятельности по дополнительным общеобразовательным программам</w:t>
      </w:r>
    </w:p>
    <w:p w:rsidR="002412E7" w:rsidRPr="00381E09" w:rsidRDefault="002412E7" w:rsidP="002412E7">
      <w:pPr>
        <w:ind w:firstLine="567"/>
        <w:jc w:val="both"/>
        <w:rPr>
          <w:rFonts w:eastAsia="Calibri"/>
          <w:sz w:val="20"/>
          <w:szCs w:val="20"/>
        </w:rPr>
      </w:pPr>
      <w:r w:rsidRPr="00381E09">
        <w:rPr>
          <w:rFonts w:eastAsia="Calibri"/>
          <w:sz w:val="20"/>
          <w:szCs w:val="20"/>
        </w:rPr>
        <w:t xml:space="preserve">Закон Санкт-Петербурга № 531-74 – Закон Санкт-Петербурга от 05.10.2005 №531-74 «О системе оплаты труда работников государственных учреждений </w:t>
      </w:r>
      <w:r w:rsidRPr="00381E09">
        <w:rPr>
          <w:rFonts w:eastAsia="Calibri"/>
          <w:sz w:val="20"/>
          <w:szCs w:val="20"/>
        </w:rPr>
        <w:br/>
        <w:t>Санкт-Петербурга»;</w:t>
      </w:r>
    </w:p>
    <w:p w:rsidR="002412E7" w:rsidRPr="00381E09" w:rsidRDefault="002412E7" w:rsidP="002412E7">
      <w:pPr>
        <w:ind w:firstLine="567"/>
        <w:jc w:val="both"/>
        <w:rPr>
          <w:sz w:val="20"/>
          <w:szCs w:val="20"/>
        </w:rPr>
      </w:pPr>
      <w:r w:rsidRPr="00381E09">
        <w:rPr>
          <w:sz w:val="20"/>
          <w:szCs w:val="20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381E09">
        <w:rPr>
          <w:sz w:val="20"/>
          <w:szCs w:val="20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381E09" w:rsidRDefault="002412E7" w:rsidP="002412E7">
      <w:pPr>
        <w:jc w:val="center"/>
        <w:rPr>
          <w:sz w:val="20"/>
          <w:szCs w:val="20"/>
        </w:rPr>
      </w:pPr>
      <w:r w:rsidRPr="00381E09">
        <w:rPr>
          <w:sz w:val="20"/>
          <w:szCs w:val="20"/>
        </w:rPr>
        <w:t xml:space="preserve">СанПиН 2.4.4.3172-14 – постановление </w:t>
      </w:r>
      <w:r w:rsidRPr="00381E09">
        <w:rPr>
          <w:rFonts w:eastAsia="Calibri"/>
          <w:sz w:val="20"/>
          <w:szCs w:val="20"/>
        </w:rPr>
        <w:t xml:space="preserve">Главного государственного санитарного врача РФ от 04.07.2014 № 41 «Об утверждении СанПиН 2.4.4.3172-14 </w:t>
      </w:r>
      <w:r w:rsidRPr="00381E09">
        <w:rPr>
          <w:rFonts w:eastAsia="Calibri"/>
          <w:sz w:val="20"/>
          <w:szCs w:val="20"/>
        </w:rPr>
        <w:br/>
      </w:r>
      <w:r w:rsidRPr="00381E09">
        <w:rPr>
          <w:sz w:val="20"/>
          <w:szCs w:val="20"/>
        </w:rPr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детей.</w:t>
      </w:r>
    </w:p>
    <w:p w:rsidR="002412E7" w:rsidRPr="00381E09" w:rsidRDefault="002412E7" w:rsidP="002412E7">
      <w:pPr>
        <w:rPr>
          <w:sz w:val="20"/>
          <w:szCs w:val="20"/>
        </w:rPr>
      </w:pPr>
    </w:p>
    <w:p w:rsidR="002412E7" w:rsidRDefault="002412E7" w:rsidP="002412E7">
      <w:pPr>
        <w:jc w:val="center"/>
        <w:rPr>
          <w:sz w:val="20"/>
          <w:szCs w:val="20"/>
        </w:rPr>
      </w:pPr>
    </w:p>
    <w:p w:rsidR="002412E7" w:rsidRDefault="002412E7" w:rsidP="002412E7">
      <w:pPr>
        <w:jc w:val="center"/>
        <w:rPr>
          <w:sz w:val="20"/>
          <w:szCs w:val="20"/>
        </w:rPr>
      </w:pPr>
    </w:p>
    <w:p w:rsidR="002412E7" w:rsidRDefault="002412E7" w:rsidP="002412E7">
      <w:pPr>
        <w:jc w:val="center"/>
        <w:rPr>
          <w:sz w:val="20"/>
          <w:szCs w:val="20"/>
        </w:rPr>
      </w:pPr>
    </w:p>
    <w:p w:rsidR="002412E7" w:rsidRDefault="002412E7" w:rsidP="002412E7">
      <w:pPr>
        <w:jc w:val="center"/>
        <w:rPr>
          <w:sz w:val="20"/>
          <w:szCs w:val="20"/>
        </w:rPr>
      </w:pPr>
    </w:p>
    <w:p w:rsidR="002412E7" w:rsidRPr="00381E09" w:rsidRDefault="002412E7" w:rsidP="002412E7">
      <w:pPr>
        <w:jc w:val="center"/>
        <w:rPr>
          <w:sz w:val="20"/>
          <w:szCs w:val="20"/>
        </w:rPr>
      </w:pPr>
    </w:p>
    <w:p w:rsidR="002412E7" w:rsidRPr="00381E09" w:rsidRDefault="002412E7" w:rsidP="002412E7">
      <w:pPr>
        <w:jc w:val="center"/>
        <w:rPr>
          <w:b/>
          <w:sz w:val="20"/>
          <w:szCs w:val="20"/>
        </w:rPr>
      </w:pPr>
      <w:r w:rsidRPr="00381E09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381E09" w:rsidRDefault="002412E7" w:rsidP="002412E7">
      <w:pPr>
        <w:jc w:val="center"/>
        <w:rPr>
          <w:b/>
          <w:sz w:val="20"/>
          <w:szCs w:val="20"/>
        </w:rPr>
      </w:pPr>
      <w:r w:rsidRPr="00381E09">
        <w:rPr>
          <w:b/>
          <w:sz w:val="20"/>
          <w:szCs w:val="20"/>
        </w:rPr>
        <w:t>«Реализация дополнительных общеразвивающих программ (туристско-краеведческой направленности, адаптирован</w:t>
      </w:r>
      <w:r>
        <w:rPr>
          <w:b/>
          <w:sz w:val="20"/>
          <w:szCs w:val="20"/>
        </w:rPr>
        <w:t>ная образовательная программа)»</w:t>
      </w:r>
    </w:p>
    <w:p w:rsidR="002412E7" w:rsidRDefault="002412E7" w:rsidP="002412E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Реестровый номер </w:t>
      </w:r>
      <w:r w:rsidRPr="00FC7DD1">
        <w:rPr>
          <w:sz w:val="20"/>
          <w:szCs w:val="20"/>
        </w:rPr>
        <w:t>804200О.99.0.ББ52АА96000</w:t>
      </w:r>
      <w:r>
        <w:rPr>
          <w:sz w:val="20"/>
          <w:szCs w:val="20"/>
        </w:rPr>
        <w:t xml:space="preserve"> (</w:t>
      </w:r>
      <w:r w:rsidRPr="00FC7DD1">
        <w:rPr>
          <w:sz w:val="20"/>
          <w:szCs w:val="20"/>
        </w:rPr>
        <w:t>42Г42000500100501000100</w:t>
      </w:r>
      <w:r>
        <w:rPr>
          <w:sz w:val="20"/>
          <w:szCs w:val="20"/>
        </w:rPr>
        <w:t>)</w:t>
      </w:r>
    </w:p>
    <w:p w:rsidR="002412E7" w:rsidRPr="00381E09" w:rsidRDefault="002412E7" w:rsidP="002412E7">
      <w:pPr>
        <w:rPr>
          <w:sz w:val="20"/>
          <w:szCs w:val="20"/>
        </w:rPr>
      </w:pPr>
      <w:r w:rsidRPr="00381E09">
        <w:rPr>
          <w:b/>
          <w:sz w:val="20"/>
          <w:szCs w:val="20"/>
        </w:rPr>
        <w:t>Значение содержания услуги:</w:t>
      </w:r>
      <w:r w:rsidRPr="00381E09">
        <w:rPr>
          <w:sz w:val="20"/>
          <w:szCs w:val="20"/>
        </w:rPr>
        <w:t xml:space="preserve"> дети-инвалиды, адаптированная образовательная программа</w:t>
      </w:r>
    </w:p>
    <w:p w:rsidR="002412E7" w:rsidRPr="00FC7DD1" w:rsidRDefault="002412E7" w:rsidP="002412E7">
      <w:pPr>
        <w:rPr>
          <w:sz w:val="20"/>
          <w:szCs w:val="20"/>
        </w:rPr>
      </w:pPr>
      <w:r w:rsidRPr="00381E09">
        <w:rPr>
          <w:b/>
          <w:sz w:val="20"/>
          <w:szCs w:val="20"/>
        </w:rPr>
        <w:t>Условия (формы) оказания услуги</w:t>
      </w:r>
      <w:r>
        <w:rPr>
          <w:sz w:val="20"/>
          <w:szCs w:val="20"/>
        </w:rPr>
        <w:t>: очная</w:t>
      </w:r>
    </w:p>
    <w:tbl>
      <w:tblPr>
        <w:tblW w:w="1530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8"/>
        <w:gridCol w:w="25"/>
        <w:gridCol w:w="1160"/>
        <w:gridCol w:w="1418"/>
        <w:gridCol w:w="708"/>
        <w:gridCol w:w="1134"/>
        <w:gridCol w:w="1134"/>
        <w:gridCol w:w="1134"/>
        <w:gridCol w:w="1730"/>
        <w:gridCol w:w="1275"/>
        <w:gridCol w:w="1418"/>
        <w:gridCol w:w="1417"/>
        <w:gridCol w:w="993"/>
        <w:gridCol w:w="1276"/>
        <w:gridCol w:w="28"/>
      </w:tblGrid>
      <w:tr w:rsidR="002412E7" w:rsidRPr="00FC7DD1" w:rsidTr="009F41AD">
        <w:tc>
          <w:tcPr>
            <w:tcW w:w="476" w:type="dxa"/>
            <w:gridSpan w:val="3"/>
          </w:tcPr>
          <w:p w:rsidR="002412E7" w:rsidRPr="00FC7DD1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</w:tcPr>
          <w:p w:rsidR="002412E7" w:rsidRPr="00FC7DD1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FC7DD1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7258" w:type="dxa"/>
            <w:gridSpan w:val="6"/>
          </w:tcPr>
          <w:p w:rsidR="002412E7" w:rsidRPr="00FC7DD1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Реализация дополнительных общеразвивающих программ (туристско-краеведческой направленности, адаптированная образовательная программа) очной формы обучения, разновозрастных и разноуровневых, относительно годов обучений (1, 2 ,3 и более)</w:t>
            </w:r>
          </w:p>
        </w:tc>
        <w:tc>
          <w:tcPr>
            <w:tcW w:w="5103" w:type="dxa"/>
            <w:gridSpan w:val="4"/>
          </w:tcPr>
          <w:p w:rsidR="002412E7" w:rsidRPr="00FC7DD1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Единица измерения объема государственной услуги/количество потребителей. Количество обучающихся определяется формой обучения: индивидуальной или коллективной</w:t>
            </w:r>
            <w:r w:rsidRPr="00FC7DD1">
              <w:rPr>
                <w:b/>
                <w:sz w:val="20"/>
                <w:szCs w:val="20"/>
                <w:vertAlign w:val="superscript"/>
              </w:rPr>
              <w:footnoteReference w:id="10"/>
            </w:r>
          </w:p>
        </w:tc>
        <w:tc>
          <w:tcPr>
            <w:tcW w:w="1304" w:type="dxa"/>
            <w:gridSpan w:val="2"/>
          </w:tcPr>
          <w:p w:rsidR="002412E7" w:rsidRPr="00FC7DD1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1 человеко-час</w:t>
            </w:r>
          </w:p>
        </w:tc>
      </w:tr>
      <w:tr w:rsidR="002412E7" w:rsidRPr="00FC7DD1" w:rsidTr="009F41AD">
        <w:trPr>
          <w:gridAfter w:val="1"/>
          <w:wAfter w:w="28" w:type="dxa"/>
        </w:trPr>
        <w:tc>
          <w:tcPr>
            <w:tcW w:w="476" w:type="dxa"/>
            <w:gridSpan w:val="3"/>
            <w:vMerge w:val="restart"/>
          </w:tcPr>
          <w:p w:rsidR="002412E7" w:rsidRPr="00FC7DD1" w:rsidRDefault="002412E7" w:rsidP="009F41AD">
            <w:pPr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№</w:t>
            </w:r>
          </w:p>
          <w:p w:rsidR="002412E7" w:rsidRPr="00FC7DD1" w:rsidRDefault="002412E7" w:rsidP="009F41AD">
            <w:pPr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п</w:t>
            </w:r>
            <w:r w:rsidRPr="00FC7DD1">
              <w:rPr>
                <w:b/>
                <w:sz w:val="20"/>
                <w:szCs w:val="20"/>
                <w:lang w:val="en-US"/>
              </w:rPr>
              <w:t>/</w:t>
            </w:r>
            <w:r w:rsidRPr="00FC7DD1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1160" w:type="dxa"/>
            <w:vMerge w:val="restart"/>
          </w:tcPr>
          <w:p w:rsidR="002412E7" w:rsidRPr="00FC7DD1" w:rsidRDefault="002412E7" w:rsidP="009F41AD">
            <w:pPr>
              <w:rPr>
                <w:b/>
                <w:sz w:val="20"/>
                <w:szCs w:val="20"/>
              </w:rPr>
            </w:pPr>
            <w:r w:rsidRPr="00FC7DD1">
              <w:rPr>
                <w:b/>
                <w:bCs/>
                <w:sz w:val="20"/>
                <w:szCs w:val="20"/>
              </w:rPr>
              <w:t>Вид действия</w:t>
            </w:r>
          </w:p>
        </w:tc>
        <w:tc>
          <w:tcPr>
            <w:tcW w:w="1418" w:type="dxa"/>
            <w:vMerge w:val="restart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708" w:type="dxa"/>
            <w:vMerge w:val="restart"/>
          </w:tcPr>
          <w:p w:rsidR="002412E7" w:rsidRPr="00FC7DD1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FC7DD1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402" w:type="dxa"/>
            <w:gridSpan w:val="3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4423" w:type="dxa"/>
            <w:gridSpan w:val="3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3686" w:type="dxa"/>
            <w:gridSpan w:val="3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FC7DD1" w:rsidTr="009F41AD">
        <w:trPr>
          <w:gridAfter w:val="1"/>
          <w:wAfter w:w="28" w:type="dxa"/>
        </w:trPr>
        <w:tc>
          <w:tcPr>
            <w:tcW w:w="476" w:type="dxa"/>
            <w:gridSpan w:val="3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Категория персонала, участвующего в осуществлении действия</w:t>
            </w:r>
          </w:p>
        </w:tc>
        <w:tc>
          <w:tcPr>
            <w:tcW w:w="1134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134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Время осуществления действия на единицу персонала, час.</w:t>
            </w:r>
          </w:p>
        </w:tc>
        <w:tc>
          <w:tcPr>
            <w:tcW w:w="1730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Наименование материала</w:t>
            </w:r>
          </w:p>
        </w:tc>
        <w:tc>
          <w:tcPr>
            <w:tcW w:w="1275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Требования к материалам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Наименование ресурсов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Требования к ресурсам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FC7DD1" w:rsidTr="009F41AD">
        <w:trPr>
          <w:gridAfter w:val="1"/>
          <w:wAfter w:w="28" w:type="dxa"/>
        </w:trPr>
        <w:tc>
          <w:tcPr>
            <w:tcW w:w="476" w:type="dxa"/>
            <w:gridSpan w:val="3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60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730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FC7DD1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FC7DD1" w:rsidTr="009F41AD">
        <w:trPr>
          <w:gridAfter w:val="1"/>
          <w:wAfter w:w="28" w:type="dxa"/>
          <w:trHeight w:val="428"/>
        </w:trPr>
        <w:tc>
          <w:tcPr>
            <w:tcW w:w="476" w:type="dxa"/>
            <w:gridSpan w:val="3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Реализация дополнительных общеразвивающих программ для детей-инвалидов 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1-го года обучения (кол-во потребителей - 1 группа: 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6 - 8 обучающихся)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Образовательный процесс осуществляется в соответствии со следующими нормативными документами: Федеральный закон № 273-ФЗ</w:t>
            </w:r>
          </w:p>
          <w:p w:rsidR="002412E7" w:rsidRPr="00FC7DD1" w:rsidRDefault="002412E7" w:rsidP="009F41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СанПиН 2.4.4.3172-14, </w:t>
            </w:r>
            <w:r w:rsidRPr="00FC7DD1">
              <w:rPr>
                <w:rFonts w:eastAsia="Calibri"/>
                <w:sz w:val="20"/>
                <w:szCs w:val="20"/>
              </w:rPr>
              <w:t>СанПиН 2.4.2.3286-15,</w:t>
            </w:r>
          </w:p>
          <w:p w:rsidR="002412E7" w:rsidRPr="00FC7DD1" w:rsidRDefault="002412E7" w:rsidP="009F41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Локальные акты ОУ,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Освоение адаптированных общеразвивающих программ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1-го года обучения (специфика реализации программ: наличие 2-го педагога при проведении мероприятий в условиях природной среды, срок реализации программ 44 недели с сентября по август)</w:t>
            </w:r>
          </w:p>
        </w:tc>
        <w:tc>
          <w:tcPr>
            <w:tcW w:w="708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4-6 часов в неделю с 01 сентября по 31августа</w:t>
            </w:r>
          </w:p>
        </w:tc>
        <w:tc>
          <w:tcPr>
            <w:tcW w:w="1134" w:type="dxa"/>
            <w:vMerge w:val="restart"/>
          </w:tcPr>
          <w:p w:rsidR="002412E7" w:rsidRPr="00FC7DD1" w:rsidRDefault="002412E7" w:rsidP="009F41AD">
            <w:pPr>
              <w:jc w:val="center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Педагог дополнительного образования</w:t>
            </w:r>
            <w:r w:rsidRPr="00FC7DD1">
              <w:rPr>
                <w:bCs/>
                <w:kern w:val="36"/>
                <w:sz w:val="20"/>
                <w:szCs w:val="20"/>
              </w:rPr>
              <w:t xml:space="preserve"> в соотв. с</w:t>
            </w:r>
          </w:p>
          <w:p w:rsidR="002412E7" w:rsidRPr="00FC7DD1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Локальными актами ОУ,</w:t>
            </w:r>
          </w:p>
          <w:p w:rsidR="002412E7" w:rsidRPr="00FC7DD1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FC7DD1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Приказом Минобрнауки №1008,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1134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176-264 часов с 01 сентября по 31 августа</w:t>
            </w:r>
          </w:p>
        </w:tc>
        <w:tc>
          <w:tcPr>
            <w:tcW w:w="1730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соотв. с Методикой определения высокооснащенных мест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1. Палатки туристские 3-х местные;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2. Набор котелков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3. Костровое оборудование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4. Топоры Фискарс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5. Пилы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6. Тент костровой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7. Веревка страховочно-спасательная диаметром 10 мм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8. Веревка полиамидная диаметр 6 мм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9. Карабины альпинистские с муфтой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10. Аптечка первой помощи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11. Набор ремонтных инструментов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12. Страховочная система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13. Каска</w:t>
            </w:r>
          </w:p>
        </w:tc>
        <w:tc>
          <w:tcPr>
            <w:tcW w:w="1275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3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комплект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комплект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100 м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60 м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16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 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 1 комплект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Специалисты осуществляющие методическое сопровождение учебного процесса</w:t>
            </w:r>
          </w:p>
          <w:p w:rsidR="002412E7" w:rsidRPr="00FC7DD1" w:rsidRDefault="002412E7" w:rsidP="009F41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соотв. с Локальными актами ОУ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соотв. с Локальными актами ОУ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</w:tr>
      <w:tr w:rsidR="002412E7" w:rsidRPr="00FC7DD1" w:rsidTr="009F41AD">
        <w:trPr>
          <w:gridAfter w:val="1"/>
          <w:wAfter w:w="28" w:type="dxa"/>
          <w:trHeight w:val="3983"/>
        </w:trPr>
        <w:tc>
          <w:tcPr>
            <w:tcW w:w="476" w:type="dxa"/>
            <w:gridSpan w:val="3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FC7DD1" w:rsidRDefault="002412E7" w:rsidP="009F41AD">
            <w:pPr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08" w:type="dxa"/>
            <w:vMerge w:val="restart"/>
          </w:tcPr>
          <w:p w:rsidR="002412E7" w:rsidRPr="00FC7DD1" w:rsidRDefault="002412E7" w:rsidP="009F41AD">
            <w:pPr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Один раз в течение года, 5-8 дней, 8 часов в день *</w:t>
            </w: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40-64 часа в течение года</w:t>
            </w:r>
          </w:p>
        </w:tc>
        <w:tc>
          <w:tcPr>
            <w:tcW w:w="1730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275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18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FC7DD1" w:rsidTr="009F41AD">
        <w:trPr>
          <w:gridAfter w:val="1"/>
          <w:wAfter w:w="28" w:type="dxa"/>
        </w:trPr>
        <w:tc>
          <w:tcPr>
            <w:tcW w:w="476" w:type="dxa"/>
            <w:gridSpan w:val="3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FC7DD1" w:rsidTr="009F41AD">
        <w:trPr>
          <w:gridAfter w:val="1"/>
          <w:wAfter w:w="28" w:type="dxa"/>
        </w:trPr>
        <w:tc>
          <w:tcPr>
            <w:tcW w:w="476" w:type="dxa"/>
            <w:gridSpan w:val="3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1275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Питание обучающихся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**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В соотв. с треб СанПиН 2.4.4.3048-13 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В соотв. с треб СанПиН 2.4.4.3048-13 </w:t>
            </w:r>
          </w:p>
        </w:tc>
      </w:tr>
      <w:tr w:rsidR="002412E7" w:rsidRPr="00FC7DD1" w:rsidTr="009F41AD">
        <w:trPr>
          <w:gridAfter w:val="1"/>
          <w:wAfter w:w="28" w:type="dxa"/>
        </w:trPr>
        <w:tc>
          <w:tcPr>
            <w:tcW w:w="451" w:type="dxa"/>
            <w:gridSpan w:val="2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Реализация дополнительных общеразвивающих программ для детей-инвалидов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2-го года обучения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(кол-во потребителей - 1 группа: 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6 - 8 обучающихся)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Образовательный процесс осуществляется в соответствии со следующими нормативными документами: Федеральный закон № 273-ФЗ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СанПиН 2.4.4.3172-14,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rFonts w:eastAsia="Calibri"/>
                <w:sz w:val="20"/>
                <w:szCs w:val="20"/>
              </w:rPr>
              <w:t>СанПиН 2.4.2.3286-15,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Локальные акты ОУ,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Освоение адаптированных общеразвивающих программ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2-го года обучения (специфика реализации программ: наличие 2-го педагога при проведении мероприятий в условиях природной среды, срок реализации программ 44 недели с сентября по август)</w:t>
            </w:r>
          </w:p>
        </w:tc>
        <w:tc>
          <w:tcPr>
            <w:tcW w:w="708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6-8 часов в неделю с 01 сентября по 31августа</w:t>
            </w:r>
          </w:p>
        </w:tc>
        <w:tc>
          <w:tcPr>
            <w:tcW w:w="1134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Педагог дополнительного образования</w:t>
            </w:r>
          </w:p>
          <w:p w:rsidR="002412E7" w:rsidRPr="00FC7DD1" w:rsidRDefault="002412E7" w:rsidP="009F41AD">
            <w:pPr>
              <w:jc w:val="center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в соотв. с</w:t>
            </w:r>
          </w:p>
          <w:p w:rsidR="002412E7" w:rsidRPr="00FC7DD1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Локальными актами ОУ,</w:t>
            </w:r>
          </w:p>
          <w:p w:rsidR="002412E7" w:rsidRPr="00FC7DD1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FC7DD1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Приказом Минобрнауки №1008,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1134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264-352 часов в год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 01 сентября по 31августа</w:t>
            </w:r>
          </w:p>
        </w:tc>
        <w:tc>
          <w:tcPr>
            <w:tcW w:w="1730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соотв. с Методикой определения высокооснащенных мест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1. Палатки туристские 3-х местные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2. Палатка шатровая «Зима»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3. Тент к палатке «Зима»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4. Печь для палатки «Зима»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5. Набор котелков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6. Костровое оборудование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7. Топоры Фискарс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8. Пилы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9. Тент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костровой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10. Веревка страховочно-спасательная диаметром 10мм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11. Веревка полиамидная диаметром 6 мм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12. Карабины альпинистские с муфтой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13. Страховочная система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14. Каска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15.Аптечка первой помощи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16.Набор ремонтных инструментов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17. Байдарка (двух- трехместная)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18. Катамараны четырехместные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19. Рафт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20. Весло байдарочное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21. Весло для катамарана или рафта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22. Каска водная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23. Спасательный жилет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24. </w:t>
            </w:r>
            <w:r w:rsidRPr="00FC7DD1">
              <w:rPr>
                <w:sz w:val="20"/>
                <w:szCs w:val="20"/>
                <w:lang w:val="en-US"/>
              </w:rPr>
              <w:t>GPS</w:t>
            </w:r>
            <w:r w:rsidRPr="00FC7DD1">
              <w:rPr>
                <w:sz w:val="20"/>
                <w:szCs w:val="20"/>
              </w:rPr>
              <w:t>-навигатор</w:t>
            </w:r>
          </w:p>
        </w:tc>
        <w:tc>
          <w:tcPr>
            <w:tcW w:w="1275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3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комплект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комплект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160 м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150 м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16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комплект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4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 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</w:tc>
        <w:tc>
          <w:tcPr>
            <w:tcW w:w="1417" w:type="dxa"/>
          </w:tcPr>
          <w:p w:rsidR="002412E7" w:rsidRPr="00FC7DD1" w:rsidRDefault="002412E7" w:rsidP="009F41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Специалисты осуществляющие методическое сопровождение учебного процесса в соотв. с Локальными актами ОУ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FC7DD1" w:rsidRDefault="002412E7" w:rsidP="009F41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соотв. с Локальными актами ОУ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</w:tr>
      <w:tr w:rsidR="002412E7" w:rsidRPr="00FC7DD1" w:rsidTr="009F41AD">
        <w:trPr>
          <w:gridAfter w:val="1"/>
          <w:wAfter w:w="28" w:type="dxa"/>
          <w:trHeight w:val="3680"/>
        </w:trPr>
        <w:tc>
          <w:tcPr>
            <w:tcW w:w="451" w:type="dxa"/>
            <w:gridSpan w:val="2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412E7" w:rsidRPr="00FC7DD1" w:rsidRDefault="002412E7" w:rsidP="009F41AD">
            <w:pPr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08" w:type="dxa"/>
            <w:vMerge w:val="restart"/>
          </w:tcPr>
          <w:p w:rsidR="002412E7" w:rsidRPr="00FC7DD1" w:rsidRDefault="002412E7" w:rsidP="009F41AD">
            <w:pPr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Один раз в течение года,, 7-11 дней, 8 часов в день *</w:t>
            </w: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56-88 часов в течение года</w:t>
            </w:r>
          </w:p>
        </w:tc>
        <w:tc>
          <w:tcPr>
            <w:tcW w:w="1730" w:type="dxa"/>
            <w:vMerge w:val="restart"/>
          </w:tcPr>
          <w:p w:rsidR="002412E7" w:rsidRPr="00FC7DD1" w:rsidRDefault="002412E7" w:rsidP="009F41A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275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18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FC7DD1" w:rsidTr="009F41AD">
        <w:trPr>
          <w:gridAfter w:val="1"/>
          <w:wAfter w:w="28" w:type="dxa"/>
        </w:trPr>
        <w:tc>
          <w:tcPr>
            <w:tcW w:w="451" w:type="dxa"/>
            <w:gridSpan w:val="2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FC7DD1" w:rsidTr="009F41AD">
        <w:trPr>
          <w:gridAfter w:val="1"/>
          <w:wAfter w:w="28" w:type="dxa"/>
          <w:trHeight w:val="1160"/>
        </w:trPr>
        <w:tc>
          <w:tcPr>
            <w:tcW w:w="451" w:type="dxa"/>
            <w:gridSpan w:val="2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1275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Питание обучающихся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**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сотв с треб СанПиН 2.4.4.3048-13</w:t>
            </w:r>
          </w:p>
        </w:tc>
      </w:tr>
      <w:tr w:rsidR="002412E7" w:rsidRPr="00FC7DD1" w:rsidTr="009F41AD">
        <w:trPr>
          <w:gridAfter w:val="1"/>
          <w:wAfter w:w="28" w:type="dxa"/>
        </w:trPr>
        <w:tc>
          <w:tcPr>
            <w:tcW w:w="413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Реализация дополнительных общеразвивающих программ для детей-инвалидов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3-го и более года обучения (кол-во потребителей - 1 группа: 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6 - 8 обучающихся)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Образовательный процесс осуществляется в соответствии со следующими нормативными документами: Федеральный закон № 273-ФЗ,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СанПиН 2.4.4.3172-14, </w:t>
            </w:r>
            <w:r w:rsidRPr="00FC7DD1">
              <w:rPr>
                <w:rFonts w:eastAsia="Calibri"/>
                <w:sz w:val="20"/>
                <w:szCs w:val="20"/>
              </w:rPr>
              <w:t>СанПиН 2.4.2.3286-15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Локальные акты ОУ,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Освоение адаптированных общеразвивающих программ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3-го и более года обучения (специфика реализации программ: наличие 2-го педагога при проведении мероприятий в условиях природной среды, срок реализации программ 44 недели с сентября по август)</w:t>
            </w:r>
          </w:p>
        </w:tc>
        <w:tc>
          <w:tcPr>
            <w:tcW w:w="708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9-12 часов в неделю с 01 сентября по 31августа</w:t>
            </w:r>
          </w:p>
        </w:tc>
        <w:tc>
          <w:tcPr>
            <w:tcW w:w="1134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Педагог дополнительного образования</w:t>
            </w:r>
          </w:p>
          <w:p w:rsidR="002412E7" w:rsidRPr="00FC7DD1" w:rsidRDefault="002412E7" w:rsidP="009F41AD">
            <w:pPr>
              <w:jc w:val="center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в соотв. с</w:t>
            </w:r>
          </w:p>
          <w:p w:rsidR="002412E7" w:rsidRPr="00FC7DD1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Локальными актами ОУ,</w:t>
            </w:r>
          </w:p>
          <w:p w:rsidR="002412E7" w:rsidRPr="00FC7DD1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Постановление Правительства СПБ № 256, Приказ Минобрнауки №1040, Приказ Минобрнауки №1601, Закон Санкт-Петербурга № 531-74</w:t>
            </w:r>
          </w:p>
          <w:p w:rsidR="002412E7" w:rsidRPr="00FC7DD1" w:rsidRDefault="002412E7" w:rsidP="009F41A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Приказом Минобрнауки №1008,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bCs/>
                <w:kern w:val="36"/>
                <w:sz w:val="20"/>
                <w:szCs w:val="20"/>
              </w:rPr>
              <w:t>требов. Письма Минобрнауки №09-3242</w:t>
            </w:r>
          </w:p>
        </w:tc>
        <w:tc>
          <w:tcPr>
            <w:tcW w:w="1134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При проведении мероприятий в условиях природной среды: 2 педагога</w:t>
            </w:r>
          </w:p>
        </w:tc>
        <w:tc>
          <w:tcPr>
            <w:tcW w:w="1134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396-528 часов в год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 01 сентября по 31августа</w:t>
            </w:r>
          </w:p>
        </w:tc>
        <w:tc>
          <w:tcPr>
            <w:tcW w:w="1730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Специальное снаряжение в соответствии с перечнями утвержденных образовательных программ: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соотв. с Методикой определения высокооснащенных мест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1. Палатки туристские 3-х местные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2. Палатка шатровая «Зима»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3. Тент к палатке «Зима»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4. Печь для палатки «Зима»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5. Набор котелков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6. Костровое оборудование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7. Топоры Фискарс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8. Пилы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9. Тент костровой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10. Веревка страховочно-спасательная диаметром 10мм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11. Веревка полиамидная диаметром 6мм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12. Карабины альпинистские с муфтой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13. Страховочная система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14. Каска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15.Аптечка первой помощи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16.Набор ремонтных инструментов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17. Байдарка (двух- трехместная)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18. Катамараны четырехместные 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19. Рафт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20. Весло байдарочное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21. Весло для катамарана или рафта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22. Каска водная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23. Спасательный жилет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24. GPS-навигатор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25. Лавинные датчики</w:t>
            </w:r>
          </w:p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26. Спутниковый маяк (СПОТ)</w:t>
            </w:r>
          </w:p>
        </w:tc>
        <w:tc>
          <w:tcPr>
            <w:tcW w:w="1275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Снаряжение для обучения должно обеспечивать требуемое качество оказания государственной услуги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Количество снаряжения в соответствии с перечнями утвержденных образовательных программ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3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 xml:space="preserve"> 1шт.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комплект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комплект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300 м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200 м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35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комплект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4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2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8 шт.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1 шт.</w:t>
            </w: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Специалисты осуществляющие методическое сопровождение учебного процесса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12E7" w:rsidRPr="00FC7DD1" w:rsidRDefault="002412E7" w:rsidP="009F41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соответ. С Локальными актами ОУ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</w:tr>
      <w:tr w:rsidR="002412E7" w:rsidRPr="00FC7DD1" w:rsidTr="009F41AD">
        <w:trPr>
          <w:gridAfter w:val="1"/>
          <w:wAfter w:w="28" w:type="dxa"/>
          <w:trHeight w:val="3680"/>
        </w:trPr>
        <w:tc>
          <w:tcPr>
            <w:tcW w:w="413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412E7" w:rsidRPr="00FC7DD1" w:rsidRDefault="002412E7" w:rsidP="009F41AD">
            <w:pPr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Завершение образовательного цикла образовательных программ текущего года обучения посредством реализации многодневного мероприятия в условиях природной среды (самодеятельное путешествие)</w:t>
            </w:r>
          </w:p>
        </w:tc>
        <w:tc>
          <w:tcPr>
            <w:tcW w:w="708" w:type="dxa"/>
            <w:vMerge w:val="restart"/>
          </w:tcPr>
          <w:p w:rsidR="002412E7" w:rsidRPr="00FC7DD1" w:rsidRDefault="002412E7" w:rsidP="009F41AD">
            <w:pPr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Один раз в течение года, 4-20 дней, 8 часов в день *</w:t>
            </w: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32-160 часов в течение года</w:t>
            </w:r>
          </w:p>
        </w:tc>
        <w:tc>
          <w:tcPr>
            <w:tcW w:w="1730" w:type="dxa"/>
            <w:vMerge w:val="restart"/>
          </w:tcPr>
          <w:p w:rsidR="002412E7" w:rsidRPr="00FC7DD1" w:rsidRDefault="002412E7" w:rsidP="009F41A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275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18" w:type="dxa"/>
            <w:vMerge w:val="restart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Проезд педагогов и обучающихся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ж/д (за исключением первого класса, СВ, вагонов-люкс), автотранспорт, авиа (эконом класс),  горюче-смазочные материалы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  <w:highlight w:val="green"/>
              </w:rPr>
            </w:pPr>
            <w:r w:rsidRPr="00FC7DD1">
              <w:rPr>
                <w:sz w:val="20"/>
                <w:szCs w:val="20"/>
              </w:rPr>
              <w:t>До места назначения и обратно</w:t>
            </w:r>
          </w:p>
        </w:tc>
      </w:tr>
      <w:tr w:rsidR="002412E7" w:rsidRPr="00FC7DD1" w:rsidTr="009F41AD">
        <w:trPr>
          <w:gridAfter w:val="1"/>
          <w:wAfter w:w="28" w:type="dxa"/>
        </w:trPr>
        <w:tc>
          <w:tcPr>
            <w:tcW w:w="413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Суточные педагогов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Норма возмещения командировочных расходов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соответствии с локальным нормативным актом учреждения или коллективным договором</w:t>
            </w:r>
          </w:p>
        </w:tc>
      </w:tr>
      <w:tr w:rsidR="002412E7" w:rsidRPr="00FC7DD1" w:rsidTr="009F41AD">
        <w:trPr>
          <w:gridAfter w:val="1"/>
          <w:wAfter w:w="28" w:type="dxa"/>
        </w:trPr>
        <w:tc>
          <w:tcPr>
            <w:tcW w:w="413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3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Рацион суточного питания в сотв с треб СанПиН 2.4.4.3048-13</w:t>
            </w:r>
          </w:p>
        </w:tc>
        <w:tc>
          <w:tcPr>
            <w:tcW w:w="1275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418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417" w:type="dxa"/>
          </w:tcPr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Питание обучающихся</w:t>
            </w:r>
          </w:p>
          <w:p w:rsidR="002412E7" w:rsidRPr="00FC7DD1" w:rsidRDefault="002412E7" w:rsidP="009F41AD">
            <w:pPr>
              <w:jc w:val="center"/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**</w:t>
            </w:r>
          </w:p>
        </w:tc>
        <w:tc>
          <w:tcPr>
            <w:tcW w:w="993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сотв с треб СанПиН 2.4.4.3048-13</w:t>
            </w:r>
          </w:p>
        </w:tc>
        <w:tc>
          <w:tcPr>
            <w:tcW w:w="1276" w:type="dxa"/>
          </w:tcPr>
          <w:p w:rsidR="002412E7" w:rsidRPr="00FC7DD1" w:rsidRDefault="002412E7" w:rsidP="009F41AD">
            <w:pPr>
              <w:rPr>
                <w:sz w:val="20"/>
                <w:szCs w:val="20"/>
              </w:rPr>
            </w:pPr>
            <w:r w:rsidRPr="00FC7DD1">
              <w:rPr>
                <w:sz w:val="20"/>
                <w:szCs w:val="20"/>
              </w:rPr>
              <w:t>В сотв с треб СанПиН 2.4.4.3048-13</w:t>
            </w:r>
          </w:p>
        </w:tc>
      </w:tr>
    </w:tbl>
    <w:p w:rsidR="002412E7" w:rsidRPr="00FC7DD1" w:rsidRDefault="002412E7" w:rsidP="002412E7">
      <w:pPr>
        <w:jc w:val="right"/>
        <w:rPr>
          <w:sz w:val="20"/>
          <w:szCs w:val="20"/>
        </w:rPr>
      </w:pPr>
    </w:p>
    <w:p w:rsidR="002412E7" w:rsidRPr="00FC7DD1" w:rsidRDefault="002412E7" w:rsidP="002412E7">
      <w:pPr>
        <w:ind w:firstLine="426"/>
        <w:jc w:val="both"/>
        <w:rPr>
          <w:rFonts w:eastAsia="Calibri"/>
          <w:sz w:val="20"/>
          <w:szCs w:val="20"/>
        </w:rPr>
      </w:pPr>
      <w:r w:rsidRPr="00FC7DD1">
        <w:rPr>
          <w:sz w:val="20"/>
          <w:szCs w:val="20"/>
        </w:rPr>
        <w:t xml:space="preserve">* - Без </w:t>
      </w:r>
      <w:r w:rsidRPr="00FC7DD1">
        <w:rPr>
          <w:rFonts w:eastAsia="Calibri"/>
          <w:sz w:val="20"/>
          <w:szCs w:val="20"/>
        </w:rPr>
        <w:t>учета проезда к месту проведения мероприятия.</w:t>
      </w:r>
    </w:p>
    <w:p w:rsidR="002412E7" w:rsidRPr="00FC7DD1" w:rsidRDefault="002412E7" w:rsidP="002412E7">
      <w:pPr>
        <w:ind w:firstLine="426"/>
        <w:jc w:val="both"/>
        <w:rPr>
          <w:sz w:val="20"/>
          <w:szCs w:val="20"/>
        </w:rPr>
      </w:pPr>
      <w:r w:rsidRPr="00FC7DD1">
        <w:rPr>
          <w:sz w:val="20"/>
          <w:szCs w:val="20"/>
        </w:rPr>
        <w:t>** - Питание участников многодневных мероприятий, проводимых в условиях природной среды и во время переездов, может осуществляться с использованием услуг учреждений общественного питания.</w:t>
      </w:r>
    </w:p>
    <w:p w:rsidR="002412E7" w:rsidRPr="00FC7DD1" w:rsidRDefault="002412E7" w:rsidP="002412E7">
      <w:pPr>
        <w:ind w:firstLine="426"/>
        <w:outlineLvl w:val="0"/>
        <w:rPr>
          <w:rFonts w:eastAsia="Calibri"/>
          <w:b/>
          <w:bCs/>
          <w:kern w:val="36"/>
          <w:sz w:val="20"/>
          <w:szCs w:val="20"/>
        </w:rPr>
      </w:pPr>
      <w:r w:rsidRPr="00FC7DD1">
        <w:rPr>
          <w:rFonts w:eastAsia="Calibri"/>
          <w:b/>
          <w:bCs/>
          <w:kern w:val="36"/>
          <w:sz w:val="20"/>
          <w:szCs w:val="20"/>
        </w:rPr>
        <w:t>Принятые сокращения:</w:t>
      </w:r>
    </w:p>
    <w:p w:rsidR="002412E7" w:rsidRPr="00FC7DD1" w:rsidRDefault="002412E7" w:rsidP="002412E7">
      <w:pPr>
        <w:ind w:firstLine="426"/>
        <w:jc w:val="both"/>
        <w:rPr>
          <w:sz w:val="20"/>
          <w:szCs w:val="20"/>
        </w:rPr>
      </w:pPr>
      <w:r w:rsidRPr="00FC7DD1">
        <w:rPr>
          <w:sz w:val="20"/>
          <w:szCs w:val="20"/>
        </w:rPr>
        <w:t>СанПиН 2.4.4.3172-14 – 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C7DD1" w:rsidRDefault="002412E7" w:rsidP="002412E7">
      <w:pPr>
        <w:autoSpaceDE w:val="0"/>
        <w:autoSpaceDN w:val="0"/>
        <w:adjustRightInd w:val="0"/>
        <w:ind w:firstLine="426"/>
        <w:jc w:val="both"/>
        <w:rPr>
          <w:rFonts w:eastAsia="Calibri"/>
          <w:sz w:val="20"/>
          <w:szCs w:val="20"/>
        </w:rPr>
      </w:pPr>
      <w:r w:rsidRPr="00FC7DD1">
        <w:rPr>
          <w:rFonts w:eastAsia="Calibri"/>
          <w:sz w:val="20"/>
          <w:szCs w:val="20"/>
        </w:rPr>
        <w:t>СанПиН 2.4.2.3286-15 – 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</w:p>
    <w:p w:rsidR="002412E7" w:rsidRPr="00FC7DD1" w:rsidRDefault="002412E7" w:rsidP="002412E7">
      <w:pPr>
        <w:ind w:firstLine="426"/>
        <w:jc w:val="both"/>
        <w:rPr>
          <w:rFonts w:eastAsia="Calibri"/>
          <w:sz w:val="20"/>
          <w:szCs w:val="20"/>
        </w:rPr>
      </w:pPr>
      <w:r w:rsidRPr="00FC7DD1">
        <w:rPr>
          <w:rFonts w:eastAsia="Calibri"/>
          <w:sz w:val="20"/>
          <w:szCs w:val="20"/>
        </w:rPr>
        <w:t>Методика определения высокооснащенных мест - Методика определения высокооснащенных мест для реализации образовательных программ в системе дополнительного образования детей. Утверждена заместителем министра образования и науки Российской Федерации, руководителем приоритетного проекта «Доступное дополнительное образование для детей» В.Ш. КАГАНОВЫМ 1 июня 2017 г.</w:t>
      </w:r>
    </w:p>
    <w:p w:rsidR="002412E7" w:rsidRPr="00FC7DD1" w:rsidRDefault="002412E7" w:rsidP="002412E7">
      <w:pPr>
        <w:autoSpaceDE w:val="0"/>
        <w:autoSpaceDN w:val="0"/>
        <w:adjustRightInd w:val="0"/>
        <w:ind w:firstLine="426"/>
        <w:jc w:val="both"/>
        <w:rPr>
          <w:rFonts w:eastAsia="Calibri"/>
          <w:sz w:val="20"/>
          <w:szCs w:val="20"/>
        </w:rPr>
      </w:pPr>
      <w:r w:rsidRPr="00FC7DD1">
        <w:rPr>
          <w:rFonts w:eastAsia="Calibri"/>
          <w:sz w:val="20"/>
          <w:szCs w:val="20"/>
        </w:rPr>
        <w:t>СанПиН 2.4.4.3048-13 – Постановление Главного государственного санитарного врача РФ от 14.05.2013 N 25 «Об утверждении СанПиН 2.4.4.3048-13 «Санитарно-эпидемиологические требования к устройству и организации работы детских лагерей палаточного типа».</w:t>
      </w:r>
    </w:p>
    <w:p w:rsidR="002412E7" w:rsidRPr="00FC7DD1" w:rsidRDefault="002412E7" w:rsidP="002412E7">
      <w:pPr>
        <w:ind w:firstLine="426"/>
        <w:jc w:val="both"/>
        <w:rPr>
          <w:rFonts w:eastAsia="Calibri"/>
          <w:sz w:val="20"/>
          <w:szCs w:val="20"/>
        </w:rPr>
      </w:pPr>
      <w:r w:rsidRPr="00FC7DD1">
        <w:rPr>
          <w:rFonts w:eastAsia="Calibri"/>
          <w:sz w:val="20"/>
          <w:szCs w:val="20"/>
        </w:rPr>
        <w:t>Локальные акты ОУ: штатное расписание ОУ, учебный план ОУ</w:t>
      </w:r>
    </w:p>
    <w:p w:rsidR="002412E7" w:rsidRPr="00FC7DD1" w:rsidRDefault="002412E7" w:rsidP="002412E7">
      <w:pPr>
        <w:ind w:firstLine="426"/>
        <w:jc w:val="both"/>
        <w:rPr>
          <w:sz w:val="20"/>
          <w:szCs w:val="20"/>
        </w:rPr>
      </w:pPr>
      <w:r w:rsidRPr="00FC7DD1">
        <w:rPr>
          <w:sz w:val="20"/>
          <w:szCs w:val="20"/>
        </w:rPr>
        <w:t>Постановление Правительства СПБ № 256 - постановление Правительства Санкт-Петербурга от 08.04.2016 №256 «О системе оплаты труда работников государственных образовательных организаций Санкт-Петербурга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обучающимся»</w:t>
      </w:r>
    </w:p>
    <w:p w:rsidR="002412E7" w:rsidRPr="00FC7DD1" w:rsidRDefault="002412E7" w:rsidP="002412E7">
      <w:pPr>
        <w:ind w:firstLine="426"/>
        <w:jc w:val="both"/>
        <w:rPr>
          <w:sz w:val="20"/>
          <w:szCs w:val="20"/>
        </w:rPr>
      </w:pPr>
      <w:r w:rsidRPr="00FC7DD1">
        <w:rPr>
          <w:sz w:val="20"/>
          <w:szCs w:val="20"/>
        </w:rPr>
        <w:t>Приказ Минобрнауки №1008 – приказ Минобрнауки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412E7" w:rsidRPr="00FC7DD1" w:rsidRDefault="002412E7" w:rsidP="002412E7">
      <w:pPr>
        <w:ind w:firstLine="426"/>
        <w:jc w:val="both"/>
        <w:rPr>
          <w:sz w:val="20"/>
          <w:szCs w:val="20"/>
        </w:rPr>
      </w:pPr>
      <w:r w:rsidRPr="00FC7DD1">
        <w:rPr>
          <w:sz w:val="20"/>
          <w:szCs w:val="20"/>
        </w:rPr>
        <w:t>Приказ Минобрнауки №1040 – приказ Минобрнауки России от 22.09.2015 №1040 «Об утверждении Общих требований к определению нормативных затрат</w:t>
      </w:r>
      <w:r w:rsidRPr="00FC7DD1">
        <w:rPr>
          <w:sz w:val="20"/>
          <w:szCs w:val="20"/>
        </w:rPr>
        <w:br/>
        <w:t>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учреждением»;</w:t>
      </w:r>
    </w:p>
    <w:p w:rsidR="002412E7" w:rsidRPr="00FC7DD1" w:rsidRDefault="002412E7" w:rsidP="002412E7">
      <w:pPr>
        <w:ind w:firstLine="426"/>
        <w:jc w:val="both"/>
        <w:rPr>
          <w:sz w:val="20"/>
          <w:szCs w:val="20"/>
        </w:rPr>
      </w:pPr>
      <w:r w:rsidRPr="00FC7DD1">
        <w:rPr>
          <w:sz w:val="20"/>
          <w:szCs w:val="20"/>
        </w:rPr>
        <w:t xml:space="preserve">Приказ Минобрнауки №1601 – приказ Минобрнауки России от 22.12.2014 № 1601 «О продолжительности рабочего времени (нормах часов педагогической работы </w:t>
      </w:r>
      <w:r w:rsidRPr="00FC7DD1">
        <w:rPr>
          <w:sz w:val="20"/>
          <w:szCs w:val="20"/>
        </w:rPr>
        <w:br/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</w:p>
    <w:p w:rsidR="002412E7" w:rsidRPr="00FC7DD1" w:rsidRDefault="002412E7" w:rsidP="002412E7">
      <w:pPr>
        <w:ind w:firstLine="426"/>
        <w:jc w:val="both"/>
        <w:rPr>
          <w:rFonts w:eastAsia="Calibri"/>
          <w:sz w:val="20"/>
          <w:szCs w:val="20"/>
        </w:rPr>
      </w:pPr>
      <w:r w:rsidRPr="00FC7DD1">
        <w:rPr>
          <w:rFonts w:eastAsia="Calibri"/>
          <w:sz w:val="20"/>
          <w:szCs w:val="20"/>
        </w:rPr>
        <w:t xml:space="preserve">Закон Санкт-Петербурга № 531-74 – Закон Санкт-Петербурга от 05.10.2005 №531-74 «О системе оплаты труда работников государственных учреждений </w:t>
      </w:r>
      <w:r w:rsidRPr="00FC7DD1">
        <w:rPr>
          <w:rFonts w:eastAsia="Calibri"/>
          <w:sz w:val="20"/>
          <w:szCs w:val="20"/>
        </w:rPr>
        <w:br/>
        <w:t>Санкт-Петербурга»;</w:t>
      </w:r>
    </w:p>
    <w:p w:rsidR="002412E7" w:rsidRPr="00FC7DD1" w:rsidRDefault="002412E7" w:rsidP="002412E7">
      <w:pPr>
        <w:ind w:firstLine="426"/>
        <w:jc w:val="both"/>
        <w:rPr>
          <w:sz w:val="20"/>
          <w:szCs w:val="20"/>
        </w:rPr>
      </w:pPr>
      <w:r w:rsidRPr="00FC7DD1">
        <w:rPr>
          <w:sz w:val="20"/>
          <w:szCs w:val="20"/>
        </w:rPr>
        <w:t xml:space="preserve">Письмо Минобрнауки №09-3242 – письмо Минобрнауки России от 18.11.2015 № 09-3242 «О направлении информации» (вместе с «Методическими рекомендациями </w:t>
      </w:r>
      <w:r w:rsidRPr="00FC7DD1">
        <w:rPr>
          <w:sz w:val="20"/>
          <w:szCs w:val="20"/>
        </w:rPr>
        <w:br/>
        <w:t>по проектированию дополнительных общеразвивающих программ (включая разноуровневые программы)»);</w:t>
      </w:r>
    </w:p>
    <w:p w:rsidR="002412E7" w:rsidRPr="00FC7DD1" w:rsidRDefault="002412E7" w:rsidP="002412E7">
      <w:pPr>
        <w:jc w:val="center"/>
        <w:rPr>
          <w:b/>
          <w:sz w:val="20"/>
          <w:szCs w:val="20"/>
        </w:rPr>
      </w:pPr>
      <w:r w:rsidRPr="00FC7DD1">
        <w:rPr>
          <w:sz w:val="20"/>
          <w:szCs w:val="20"/>
        </w:rPr>
        <w:t xml:space="preserve">СанПиН 2.4.4.3172-14 – постановление </w:t>
      </w:r>
      <w:r w:rsidRPr="00FC7DD1">
        <w:rPr>
          <w:rFonts w:eastAsia="Calibri"/>
          <w:sz w:val="20"/>
          <w:szCs w:val="20"/>
        </w:rPr>
        <w:t xml:space="preserve">Главного государственного санитарного врача РФ от 04.07.2014 № 41 «Об утверждении СанПиН 2.4.4.3172-14 </w:t>
      </w:r>
      <w:r w:rsidRPr="00FC7DD1">
        <w:rPr>
          <w:rFonts w:eastAsia="Calibri"/>
          <w:sz w:val="20"/>
          <w:szCs w:val="20"/>
        </w:rPr>
        <w:br/>
      </w:r>
      <w:r w:rsidRPr="00FC7DD1">
        <w:rPr>
          <w:sz w:val="20"/>
          <w:szCs w:val="20"/>
        </w:rPr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9F41AD" w:rsidRDefault="009F41AD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9F41AD" w:rsidRDefault="009F41AD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9F41AD" w:rsidRDefault="009F41AD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9F41AD" w:rsidRDefault="009F41AD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9F41AD" w:rsidRDefault="009F41AD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9F41AD" w:rsidRDefault="009F41AD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9F41AD" w:rsidRDefault="009F41AD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9F41AD" w:rsidRDefault="009F41AD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9F41AD" w:rsidRDefault="009F41AD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9F41AD" w:rsidRPr="008C29AD" w:rsidRDefault="009F41AD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ind w:firstLine="708"/>
        <w:jc w:val="right"/>
        <w:rPr>
          <w:sz w:val="20"/>
          <w:szCs w:val="20"/>
        </w:rPr>
      </w:pPr>
      <w:r w:rsidRPr="008C29AD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  <w:r w:rsidRPr="008C29AD">
        <w:rPr>
          <w:sz w:val="20"/>
          <w:szCs w:val="20"/>
        </w:rPr>
        <w:t xml:space="preserve"> к распоряжению </w:t>
      </w:r>
    </w:p>
    <w:p w:rsidR="002412E7" w:rsidRPr="008C29AD" w:rsidRDefault="002412E7" w:rsidP="002412E7">
      <w:pPr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Pr="008C29AD">
        <w:rPr>
          <w:sz w:val="20"/>
          <w:szCs w:val="20"/>
        </w:rPr>
        <w:t>Комитета по образованию</w:t>
      </w:r>
    </w:p>
    <w:p w:rsidR="002412E7" w:rsidRPr="008C29AD" w:rsidRDefault="002412E7" w:rsidP="002412E7">
      <w:pPr>
        <w:ind w:left="10620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8C29AD">
        <w:rPr>
          <w:sz w:val="20"/>
          <w:szCs w:val="20"/>
        </w:rPr>
        <w:t>от___________№______________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393"/>
        <w:gridCol w:w="7393"/>
      </w:tblGrid>
      <w:tr w:rsidR="002412E7" w:rsidRPr="008C29AD" w:rsidTr="009F41AD">
        <w:tc>
          <w:tcPr>
            <w:tcW w:w="7393" w:type="dxa"/>
          </w:tcPr>
          <w:p w:rsidR="002412E7" w:rsidRPr="008C29AD" w:rsidRDefault="002412E7" w:rsidP="009F41AD">
            <w:pPr>
              <w:rPr>
                <w:b/>
                <w:sz w:val="20"/>
                <w:szCs w:val="20"/>
              </w:rPr>
            </w:pPr>
          </w:p>
        </w:tc>
        <w:tc>
          <w:tcPr>
            <w:tcW w:w="7393" w:type="dxa"/>
          </w:tcPr>
          <w:p w:rsidR="002412E7" w:rsidRPr="008C29AD" w:rsidRDefault="002412E7" w:rsidP="009F41AD">
            <w:pPr>
              <w:jc w:val="right"/>
              <w:rPr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«Первичная медико-санитарная помощь, не включенная в базовую программу обязательного медицинского страхования (Медицинская реабилитация)»</w:t>
      </w:r>
    </w:p>
    <w:p w:rsidR="002412E7" w:rsidRPr="008C29AD" w:rsidRDefault="002412E7" w:rsidP="002412E7">
      <w:pPr>
        <w:jc w:val="right"/>
        <w:rPr>
          <w:b/>
          <w:sz w:val="20"/>
          <w:szCs w:val="20"/>
        </w:rPr>
      </w:pP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</w:t>
      </w:r>
      <w:r w:rsidRPr="008C29AD">
        <w:rPr>
          <w:sz w:val="20"/>
          <w:szCs w:val="20"/>
        </w:rPr>
        <w:t xml:space="preserve"> – 860000О.99.0.АД57АА60000 (08200001201100001003100)</w:t>
      </w:r>
    </w:p>
    <w:p w:rsidR="002412E7" w:rsidRPr="008C29AD" w:rsidRDefault="002412E7" w:rsidP="002412E7">
      <w:pPr>
        <w:jc w:val="both"/>
        <w:rPr>
          <w:rFonts w:eastAsia="Calibri"/>
          <w:sz w:val="20"/>
          <w:szCs w:val="20"/>
        </w:rPr>
      </w:pPr>
      <w:r w:rsidRPr="008C29AD">
        <w:rPr>
          <w:b/>
          <w:sz w:val="20"/>
          <w:szCs w:val="20"/>
        </w:rPr>
        <w:t xml:space="preserve">Форма оказания услуги </w:t>
      </w:r>
      <w:r w:rsidRPr="008C29AD">
        <w:rPr>
          <w:rFonts w:eastAsia="Calibri"/>
          <w:sz w:val="20"/>
          <w:szCs w:val="20"/>
        </w:rPr>
        <w:t>– Дневной стационар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836"/>
        <w:gridCol w:w="1286"/>
        <w:gridCol w:w="1254"/>
        <w:gridCol w:w="1040"/>
        <w:gridCol w:w="942"/>
        <w:gridCol w:w="913"/>
        <w:gridCol w:w="1052"/>
        <w:gridCol w:w="1052"/>
        <w:gridCol w:w="1108"/>
        <w:gridCol w:w="1185"/>
        <w:gridCol w:w="880"/>
        <w:gridCol w:w="877"/>
      </w:tblGrid>
      <w:tr w:rsidR="002412E7" w:rsidRPr="008C29AD" w:rsidTr="009F41AD">
        <w:trPr>
          <w:trHeight w:val="929"/>
        </w:trPr>
        <w:tc>
          <w:tcPr>
            <w:tcW w:w="1089" w:type="pct"/>
            <w:gridSpan w:val="2"/>
            <w:vAlign w:val="center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834" w:type="pct"/>
            <w:gridSpan w:val="5"/>
            <w:vAlign w:val="center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Первичная медико-санитарная помощь, не включенная в базовую программу обязательного медицинского страхования (Медицинская реабилитация)</w:t>
            </w:r>
          </w:p>
        </w:tc>
        <w:tc>
          <w:tcPr>
            <w:tcW w:w="1084" w:type="pct"/>
            <w:gridSpan w:val="3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Единица измерения объема государственной услуги/ количество потребителей</w:t>
            </w:r>
          </w:p>
        </w:tc>
        <w:tc>
          <w:tcPr>
            <w:tcW w:w="993" w:type="pct"/>
            <w:gridSpan w:val="3"/>
            <w:vAlign w:val="center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 xml:space="preserve">Случаев лечения </w:t>
            </w:r>
            <w:r w:rsidRPr="008C29AD">
              <w:rPr>
                <w:b/>
                <w:sz w:val="20"/>
                <w:szCs w:val="20"/>
              </w:rPr>
              <w:br/>
              <w:t>(Условная единица)</w:t>
            </w:r>
          </w:p>
        </w:tc>
      </w:tr>
      <w:tr w:rsidR="002412E7" w:rsidRPr="008C29AD" w:rsidTr="009F41AD">
        <w:tc>
          <w:tcPr>
            <w:tcW w:w="132" w:type="pct"/>
            <w:vMerge w:val="restart"/>
          </w:tcPr>
          <w:p w:rsidR="002412E7" w:rsidRPr="008C29AD" w:rsidRDefault="002412E7" w:rsidP="009F41AD">
            <w:pPr>
              <w:ind w:left="-142" w:right="-100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57" w:type="pct"/>
            <w:vMerge w:val="restart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Вид, состав действия</w:t>
            </w:r>
          </w:p>
        </w:tc>
        <w:tc>
          <w:tcPr>
            <w:tcW w:w="434" w:type="pct"/>
            <w:vMerge w:val="restart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423" w:type="pct"/>
            <w:vMerge w:val="restart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977" w:type="pct"/>
            <w:gridSpan w:val="3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Трудовые ресурсы</w:t>
            </w:r>
          </w:p>
        </w:tc>
        <w:tc>
          <w:tcPr>
            <w:tcW w:w="1084" w:type="pct"/>
            <w:gridSpan w:val="3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993" w:type="pct"/>
            <w:gridSpan w:val="3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919"/>
        </w:trPr>
        <w:tc>
          <w:tcPr>
            <w:tcW w:w="132" w:type="pct"/>
            <w:vMerge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957" w:type="pct"/>
            <w:vMerge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423" w:type="pct"/>
            <w:vMerge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318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308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Время выполнения действия на ед. персонала, час</w:t>
            </w:r>
          </w:p>
        </w:tc>
        <w:tc>
          <w:tcPr>
            <w:tcW w:w="355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материала</w:t>
            </w:r>
          </w:p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55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материалу</w:t>
            </w:r>
          </w:p>
        </w:tc>
        <w:tc>
          <w:tcPr>
            <w:tcW w:w="374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 материала</w:t>
            </w:r>
          </w:p>
        </w:tc>
        <w:tc>
          <w:tcPr>
            <w:tcW w:w="400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ресурса</w:t>
            </w:r>
          </w:p>
        </w:tc>
        <w:tc>
          <w:tcPr>
            <w:tcW w:w="297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ресурсу</w:t>
            </w:r>
          </w:p>
        </w:tc>
        <w:tc>
          <w:tcPr>
            <w:tcW w:w="296" w:type="pct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77"/>
        </w:trPr>
        <w:tc>
          <w:tcPr>
            <w:tcW w:w="132" w:type="pct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57" w:type="pct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4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23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51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18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08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55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55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4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00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97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96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8C29AD" w:rsidTr="009F41AD">
        <w:tc>
          <w:tcPr>
            <w:tcW w:w="132" w:type="pct"/>
          </w:tcPr>
          <w:p w:rsidR="002412E7" w:rsidRPr="008C29AD" w:rsidRDefault="002412E7" w:rsidP="009F41AD">
            <w:pPr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</w:t>
            </w:r>
          </w:p>
        </w:tc>
        <w:tc>
          <w:tcPr>
            <w:tcW w:w="957" w:type="pct"/>
          </w:tcPr>
          <w:p w:rsidR="002412E7" w:rsidRPr="008C29AD" w:rsidRDefault="002412E7" w:rsidP="009F41AD">
            <w:pPr>
              <w:ind w:right="-102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Процедуры оказания государственной услуги: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 Проведение углубленных осмотров  с целью оценки состояния здоровья детей, уровня физического развития в динамике по результатам  антропометрического, физиометрического, соматоскопического методов обследования.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2. Амбулаторный прием.</w:t>
            </w:r>
            <w:r w:rsidRPr="008C29AD">
              <w:rPr>
                <w:sz w:val="20"/>
                <w:szCs w:val="20"/>
              </w:rPr>
              <w:br/>
              <w:t xml:space="preserve">3. Организация и проведение лечебно-профилактических мероприятий среди детей.   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4. Реализация комплекса лечебно-оздоровительных мероприятий среди учащихся школы: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- групповых лечебно-оздоровительных программ, 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- индивидуальных лечебно- оздоровительных программ.</w:t>
            </w:r>
            <w:r w:rsidRPr="008C29AD">
              <w:rPr>
                <w:rFonts w:eastAsia="Calibri"/>
                <w:sz w:val="20"/>
                <w:szCs w:val="20"/>
              </w:rPr>
              <w:t xml:space="preserve">, включая </w:t>
            </w:r>
            <w:r w:rsidRPr="008C29AD">
              <w:rPr>
                <w:sz w:val="20"/>
                <w:szCs w:val="20"/>
              </w:rPr>
              <w:t xml:space="preserve">проведение физиотерапевтических процедур. </w:t>
            </w:r>
            <w:r w:rsidRPr="008C29AD">
              <w:rPr>
                <w:sz w:val="20"/>
                <w:szCs w:val="20"/>
              </w:rPr>
              <w:br/>
              <w:t xml:space="preserve">Стационарное лечение в условиях изолятора некоторых острых заболеваний (до 7-ми дней). 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5. Мониторинг эффективности программ оздоровления, участие в медико-педагогических консилиумах.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6. Организация и проведение санитарно-гигиенических и противоэпидемических мероприятий; в том числе контроля за соблюдением требований СанПиН 2.4.2.2821-10, </w:t>
            </w:r>
            <w:r w:rsidRPr="008C29AD">
              <w:rPr>
                <w:rFonts w:eastAsia="Calibri"/>
                <w:sz w:val="20"/>
                <w:szCs w:val="20"/>
              </w:rPr>
              <w:t xml:space="preserve">СанПиН 2.4.5.2409-08, </w:t>
            </w:r>
            <w:r w:rsidRPr="008C29AD">
              <w:rPr>
                <w:sz w:val="20"/>
                <w:szCs w:val="20"/>
              </w:rPr>
              <w:t xml:space="preserve">СанПиН 2.1.3.2630-10, СП 3.1/3.2.3146-13, СП 3.1.2.3117-13, </w:t>
            </w:r>
            <w:r w:rsidRPr="008C29AD">
              <w:rPr>
                <w:rFonts w:eastAsia="Calibri"/>
                <w:sz w:val="20"/>
                <w:szCs w:val="20"/>
              </w:rPr>
              <w:t xml:space="preserve">СанПиН 2.4.4.2599-10, </w:t>
            </w:r>
            <w:r w:rsidRPr="008C29AD">
              <w:rPr>
                <w:sz w:val="20"/>
                <w:szCs w:val="20"/>
              </w:rPr>
              <w:t xml:space="preserve">СанПиН 2.4.4.3155-13, разработка </w:t>
            </w:r>
            <w:r w:rsidRPr="008C29AD">
              <w:rPr>
                <w:sz w:val="20"/>
                <w:szCs w:val="20"/>
              </w:rPr>
              <w:br/>
              <w:t xml:space="preserve">и реализация комплекса профилактических мероприятий при регистрации случаев острых инфекционных заболеваний и в период сенных подъемов заболеваемости гриппом </w:t>
            </w:r>
            <w:r w:rsidRPr="008C29AD">
              <w:rPr>
                <w:sz w:val="20"/>
                <w:szCs w:val="20"/>
              </w:rPr>
              <w:br/>
              <w:t>и острой респираторной вирусной инфекции.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7.Организация вакцинации детей и сотрудников в соответствии с национальным календарем прививок и эпидемиологическим показаниям.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8. Составление, корректировка вариантов цикличного меню, технологических карт, спецификации к контрактам на поставку пищевых продуктов ; контроль за организацией  и качеством готового  питания, качеством поступающей пищевой продукции и сырья,; ведение документации по питанию</w:t>
            </w:r>
            <w:r w:rsidRPr="008C29AD">
              <w:rPr>
                <w:sz w:val="20"/>
                <w:szCs w:val="20"/>
              </w:rPr>
              <w:br/>
              <w:t>9.  Медицинское сопровождение обучающихся в структурных подразделениях образовательного учреждения, в том числе при проведении спортивно-оздоровительных, культурно-массовых мероприятий, походов, экскурсий: оказание неотложной медицинской помощи, при необходимости-сопровождение детей в лечебные учреждения с целью консультирования, проведения  дополнительных медицинских исследований, госпитализации.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10. Санитарно-просветительская работа с детьми, родителями, персоналом учреждения. Консультация родителей по профилактике и оздоровлению ребенка (беседы и консультации с родителями на всех этапах оздоровления)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11. Организация периодических медицинских осмотров , гигиенического обучения персонала детского оздоровительного лагеря;.</w:t>
            </w:r>
            <w:r w:rsidRPr="008C29AD">
              <w:rPr>
                <w:sz w:val="20"/>
                <w:szCs w:val="20"/>
              </w:rPr>
              <w:br/>
              <w:t>Сбор и анализ медицинской документации на детей и персонал в период формирования коллективов и в течении учебного года .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12. Проведение предрецсовых и послерейсовых медицинских осмотров водителей автотранспорта образовательной организации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13. Осуществление расчета потребности в медикаментах, медицинском оборудовании, 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инвентаре, обеззараживающих средствах и дезинфицирующих препаратах</w:t>
            </w:r>
          </w:p>
        </w:tc>
        <w:tc>
          <w:tcPr>
            <w:tcW w:w="434" w:type="pct"/>
          </w:tcPr>
          <w:p w:rsidR="002412E7" w:rsidRPr="008C29AD" w:rsidRDefault="002412E7" w:rsidP="009F41AD">
            <w:pPr>
              <w:ind w:left="-111" w:right="-102"/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:</w:t>
            </w:r>
            <w:r w:rsidRPr="008C29AD">
              <w:rPr>
                <w:sz w:val="20"/>
                <w:szCs w:val="20"/>
              </w:rPr>
              <w:br/>
              <w:t>Федеральный закон от 21.11.2011 №323-ФЗ</w:t>
            </w:r>
          </w:p>
          <w:p w:rsidR="002412E7" w:rsidRPr="008C29AD" w:rsidRDefault="002412E7" w:rsidP="009F41AD">
            <w:pPr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Федеральный закон от 30.03.1999 № 52-ФЗ</w:t>
            </w:r>
          </w:p>
          <w:p w:rsidR="002412E7" w:rsidRPr="008C29AD" w:rsidRDefault="002412E7" w:rsidP="009F41AD">
            <w:pPr>
              <w:ind w:left="-111"/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Приказ Минздрава России № 822н</w:t>
            </w:r>
          </w:p>
          <w:p w:rsidR="002412E7" w:rsidRPr="008C29AD" w:rsidRDefault="002412E7" w:rsidP="009F41AD">
            <w:pPr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Приказ Минздрава России № 363н</w:t>
            </w:r>
          </w:p>
          <w:p w:rsidR="002412E7" w:rsidRPr="008C29AD" w:rsidRDefault="002412E7" w:rsidP="009F41AD">
            <w:pPr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Приказ Минздрава России № 514н</w:t>
            </w:r>
          </w:p>
          <w:p w:rsidR="002412E7" w:rsidRPr="008C29AD" w:rsidRDefault="002412E7" w:rsidP="009F41AD">
            <w:pPr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2.1.3.2630-10</w:t>
            </w:r>
          </w:p>
          <w:p w:rsidR="002412E7" w:rsidRPr="008C29AD" w:rsidRDefault="002412E7" w:rsidP="009F41AD">
            <w:pPr>
              <w:ind w:left="-111"/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СанПиН 2.4.5.2409-08</w:t>
            </w:r>
          </w:p>
          <w:p w:rsidR="002412E7" w:rsidRPr="008C29AD" w:rsidRDefault="002412E7" w:rsidP="009F41AD">
            <w:pPr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2.4.2.2821-10</w:t>
            </w:r>
          </w:p>
          <w:p w:rsidR="002412E7" w:rsidRPr="008C29AD" w:rsidRDefault="002412E7" w:rsidP="009F41AD">
            <w:pPr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 3.1/3.2.3146-13</w:t>
            </w:r>
          </w:p>
          <w:p w:rsidR="002412E7" w:rsidRPr="008C29AD" w:rsidRDefault="002412E7" w:rsidP="009F41AD">
            <w:pPr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 3.1.2.3117-13</w:t>
            </w:r>
          </w:p>
          <w:p w:rsidR="002412E7" w:rsidRPr="008C29AD" w:rsidRDefault="002412E7" w:rsidP="009F41AD">
            <w:pPr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</w:t>
            </w:r>
          </w:p>
        </w:tc>
        <w:tc>
          <w:tcPr>
            <w:tcW w:w="423" w:type="pct"/>
          </w:tcPr>
          <w:p w:rsidR="002412E7" w:rsidRPr="008C29AD" w:rsidRDefault="002412E7" w:rsidP="009F41AD">
            <w:pPr>
              <w:ind w:left="-111" w:right="-102"/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Согласно требованиям: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Приказ Минздрава России № 363н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11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Приказ Минздравсоцразвития России № 302н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11"/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СанПиН 2.4.4.2599-10</w:t>
            </w:r>
          </w:p>
          <w:p w:rsidR="002412E7" w:rsidRPr="008C29AD" w:rsidRDefault="002412E7" w:rsidP="009F41AD">
            <w:pPr>
              <w:ind w:left="-111" w:right="-102"/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CанПиН 2.4.5.2409-08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2.4.4.3155-13</w:t>
            </w:r>
          </w:p>
          <w:p w:rsidR="002412E7" w:rsidRPr="008C29AD" w:rsidRDefault="002412E7" w:rsidP="009F41AD">
            <w:pPr>
              <w:ind w:left="-111" w:right="-102"/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2.4.2.2821-10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 3.1/3.2.3146-13</w:t>
            </w:r>
          </w:p>
          <w:p w:rsidR="002412E7" w:rsidRPr="008C29AD" w:rsidRDefault="002412E7" w:rsidP="009F41AD">
            <w:pPr>
              <w:ind w:left="-111" w:right="-102"/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</w:t>
            </w:r>
          </w:p>
          <w:p w:rsidR="002412E7" w:rsidRPr="008C29AD" w:rsidRDefault="002412E7" w:rsidP="009F41AD">
            <w:pPr>
              <w:ind w:left="-111" w:right="-102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351" w:type="pct"/>
          </w:tcPr>
          <w:p w:rsidR="002412E7" w:rsidRPr="008C29AD" w:rsidRDefault="002412E7" w:rsidP="009F41AD">
            <w:pPr>
              <w:ind w:left="-111" w:right="-10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Врачи,</w:t>
            </w:r>
            <w:r w:rsidRPr="008C29AD">
              <w:rPr>
                <w:sz w:val="20"/>
                <w:szCs w:val="20"/>
              </w:rPr>
              <w:br/>
              <w:t>мед. сестры, санитарки</w:t>
            </w:r>
          </w:p>
        </w:tc>
        <w:tc>
          <w:tcPr>
            <w:tcW w:w="318" w:type="pct"/>
          </w:tcPr>
          <w:p w:rsidR="002412E7" w:rsidRPr="008C29AD" w:rsidRDefault="002412E7" w:rsidP="009F41AD">
            <w:pPr>
              <w:ind w:left="-111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Врачи -2, мед. сестры-9, в том числе 1 м/с диетическая; санитарка-1; в соответствии с Приказ </w:t>
            </w:r>
            <w:r w:rsidRPr="008C29AD">
              <w:rPr>
                <w:rFonts w:eastAsia="Calibri"/>
                <w:sz w:val="20"/>
                <w:szCs w:val="20"/>
              </w:rPr>
              <w:t xml:space="preserve">Минздрава России </w:t>
            </w:r>
            <w:r w:rsidRPr="008C29AD">
              <w:rPr>
                <w:sz w:val="20"/>
                <w:szCs w:val="20"/>
              </w:rPr>
              <w:t>№ 290н локальные акты</w:t>
            </w:r>
          </w:p>
        </w:tc>
        <w:tc>
          <w:tcPr>
            <w:tcW w:w="308" w:type="pct"/>
          </w:tcPr>
          <w:p w:rsidR="002412E7" w:rsidRPr="008C29AD" w:rsidRDefault="002412E7" w:rsidP="009F41AD">
            <w:pPr>
              <w:ind w:left="-111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0,4</w:t>
            </w:r>
          </w:p>
        </w:tc>
        <w:tc>
          <w:tcPr>
            <w:tcW w:w="355" w:type="pct"/>
          </w:tcPr>
          <w:p w:rsidR="002412E7" w:rsidRPr="008C29AD" w:rsidRDefault="002412E7" w:rsidP="009F41AD">
            <w:pPr>
              <w:ind w:left="-111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Лекарственные средства, расходные медицинские материалы, медицинская техника и оборудование; твердый и мягкий инвентарь; моющие и дезинфицирующие средства; компьютеры, принтерыканцелярские товары; нормативная документация</w:t>
            </w:r>
          </w:p>
        </w:tc>
        <w:tc>
          <w:tcPr>
            <w:tcW w:w="355" w:type="pct"/>
          </w:tcPr>
          <w:p w:rsidR="002412E7" w:rsidRPr="008C29AD" w:rsidRDefault="002412E7" w:rsidP="009F41AD">
            <w:pPr>
              <w:ind w:left="-111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Соответствие требованиям:</w:t>
            </w:r>
            <w:r w:rsidRPr="008C29AD">
              <w:rPr>
                <w:sz w:val="20"/>
                <w:szCs w:val="20"/>
              </w:rPr>
              <w:br/>
            </w:r>
            <w:r w:rsidRPr="008C29AD">
              <w:rPr>
                <w:rFonts w:eastAsia="Calibri"/>
                <w:sz w:val="20"/>
                <w:szCs w:val="20"/>
              </w:rPr>
              <w:t>Федеральный закон от 12.04.2010 № 61-ФЗ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ind w:left="-111"/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Единые санитарно-эпидемиологическим требования</w:t>
            </w:r>
          </w:p>
          <w:p w:rsidR="002412E7" w:rsidRPr="008C29AD" w:rsidRDefault="002412E7" w:rsidP="009F41AD">
            <w:pPr>
              <w:ind w:left="-111" w:right="-102"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2412E7" w:rsidRPr="008C29AD" w:rsidRDefault="002412E7" w:rsidP="009F41AD">
            <w:pPr>
              <w:ind w:left="-111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качественного оказания услуги</w:t>
            </w:r>
          </w:p>
        </w:tc>
        <w:tc>
          <w:tcPr>
            <w:tcW w:w="400" w:type="pct"/>
          </w:tcPr>
          <w:p w:rsidR="002412E7" w:rsidRPr="008C29AD" w:rsidRDefault="002412E7" w:rsidP="009F41AD">
            <w:pPr>
              <w:ind w:left="-111"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Услуги связи;</w:t>
            </w:r>
            <w:r w:rsidRPr="008C29AD">
              <w:rPr>
                <w:sz w:val="20"/>
                <w:szCs w:val="20"/>
              </w:rPr>
              <w:br/>
              <w:t>оказание услуг по техническому обслуживанию и  поверке медицинской техники;</w:t>
            </w:r>
            <w:r w:rsidRPr="008C29AD">
              <w:rPr>
                <w:sz w:val="20"/>
                <w:szCs w:val="20"/>
              </w:rPr>
              <w:br/>
              <w:t>оказание услуг по проведению мед. осмотров и гигиенического обучения сотрудников учреждения; услуга по проведению производственного лабораторного контроля за условиями обучения, питания, отдыха</w:t>
            </w:r>
          </w:p>
        </w:tc>
        <w:tc>
          <w:tcPr>
            <w:tcW w:w="297" w:type="pct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Соответствие оказываемого вида услуг требованиям: Федеральный закон от 21.11.2011 №323-ФЗ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Федеральный закон от 30.03.1999 № 52-ФЗ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Федеральный закон от 12.04.2010 № 61-ФЗ </w:t>
            </w:r>
          </w:p>
          <w:p w:rsidR="002412E7" w:rsidRPr="008C29AD" w:rsidRDefault="002412E7" w:rsidP="009F41AD">
            <w:pPr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Единые санитарно-эпидемиологическим требования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Приказ Минздрава России № 822н 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Приказ Минздрава России № 363н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Приказ Минздрава России № 514н </w:t>
            </w:r>
          </w:p>
          <w:p w:rsidR="002412E7" w:rsidRPr="008C29AD" w:rsidRDefault="002412E7" w:rsidP="009F41AD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 xml:space="preserve">Приказ Минздравсоцразвития России № 302н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Постановление Правительства РФ № 101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</w:t>
            </w:r>
            <w:r w:rsidRPr="008C29AD">
              <w:rPr>
                <w:rFonts w:eastAsia="Calibri"/>
                <w:sz w:val="20"/>
                <w:szCs w:val="20"/>
              </w:rPr>
              <w:t xml:space="preserve">Минздрава России </w:t>
            </w:r>
            <w:r w:rsidRPr="008C29AD">
              <w:rPr>
                <w:sz w:val="20"/>
                <w:szCs w:val="20"/>
              </w:rPr>
              <w:t xml:space="preserve">№ 290н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СанПиН 2.4.2.2821-10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СанПиН 2.4.5.2409-08 </w:t>
            </w:r>
          </w:p>
          <w:p w:rsidR="002412E7" w:rsidRPr="008C29AD" w:rsidRDefault="002412E7" w:rsidP="009F41AD">
            <w:pPr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СанПиН 2.1.3.2630-10 </w:t>
            </w:r>
          </w:p>
          <w:p w:rsidR="002412E7" w:rsidRPr="008C29AD" w:rsidRDefault="002412E7" w:rsidP="009F41AD">
            <w:pPr>
              <w:jc w:val="both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 3.1/3.2.3146-13 </w:t>
            </w:r>
          </w:p>
          <w:p w:rsidR="002412E7" w:rsidRPr="008C29AD" w:rsidRDefault="002412E7" w:rsidP="009F41AD">
            <w:pPr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 3.1.2.3117-13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СанПиН 2.4.4.2599-10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СанПиН 2.4.4.3155-13 </w:t>
            </w:r>
          </w:p>
          <w:p w:rsidR="002412E7" w:rsidRPr="008C29AD" w:rsidRDefault="002412E7" w:rsidP="009F41AD">
            <w:pPr>
              <w:ind w:left="-111" w:right="-102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2412E7" w:rsidRPr="008C29AD" w:rsidRDefault="002412E7" w:rsidP="009F41AD">
            <w:pPr>
              <w:ind w:right="-102"/>
              <w:jc w:val="center"/>
              <w:outlineLvl w:val="2"/>
              <w:rPr>
                <w:sz w:val="20"/>
                <w:szCs w:val="20"/>
              </w:rPr>
            </w:pPr>
          </w:p>
        </w:tc>
      </w:tr>
    </w:tbl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</w:t>
      </w:r>
    </w:p>
    <w:p w:rsidR="002412E7" w:rsidRPr="00FD6C84" w:rsidRDefault="002412E7" w:rsidP="002412E7">
      <w:pPr>
        <w:rPr>
          <w:b/>
          <w:bCs/>
          <w:sz w:val="16"/>
          <w:szCs w:val="16"/>
        </w:rPr>
      </w:pPr>
      <w:r w:rsidRPr="00FD6C84">
        <w:rPr>
          <w:b/>
          <w:bCs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Федеральный закон от 21.11.2011 №323-ФЗ – </w:t>
      </w:r>
      <w:r w:rsidRPr="00FD6C84">
        <w:rPr>
          <w:rFonts w:eastAsia="Calibri"/>
          <w:sz w:val="16"/>
          <w:szCs w:val="16"/>
        </w:rPr>
        <w:t xml:space="preserve">Федеральный закон от 21.11.2011 </w:t>
      </w:r>
      <w:r w:rsidRPr="00FD6C84">
        <w:rPr>
          <w:sz w:val="16"/>
          <w:szCs w:val="16"/>
        </w:rPr>
        <w:t>№</w:t>
      </w:r>
      <w:r w:rsidRPr="00FD6C84">
        <w:rPr>
          <w:rFonts w:eastAsia="Calibri"/>
          <w:sz w:val="16"/>
          <w:szCs w:val="16"/>
        </w:rPr>
        <w:t xml:space="preserve"> 323-ФЗ «Об основах охраны здоровья граждан в Российской Федерации»;</w:t>
      </w:r>
    </w:p>
    <w:p w:rsidR="002412E7" w:rsidRPr="00FD6C84" w:rsidRDefault="002412E7" w:rsidP="002412E7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Федеральный закон от 30.03.1999 № 52-ФЗ – Федеральный закон от 30.03.1999 № 52-ФЗ «О санитарно-эпидемиологическом благополучии населения»;</w:t>
      </w:r>
    </w:p>
    <w:p w:rsidR="002412E7" w:rsidRPr="00FD6C84" w:rsidRDefault="002412E7" w:rsidP="002412E7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Федеральный закон от 12.04.2010 № 61-ФЗ – Федеральный закон от 12.04.2010 № 61-ФЗ «Об обращении лекарственных средств»;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Единые санитарно-эпидемиологическим требования – «Единые санитарно-эпидемиологическим требования к товарам, подлежащим </w:t>
      </w:r>
      <w:r w:rsidRPr="00FD6C84">
        <w:rPr>
          <w:sz w:val="16"/>
          <w:szCs w:val="16"/>
        </w:rPr>
        <w:br/>
        <w:t xml:space="preserve">санитарно-эпидемиологическому надзору (контролю)», утвержд. Решением </w:t>
      </w:r>
      <w:r w:rsidRPr="00FD6C84">
        <w:rPr>
          <w:rFonts w:eastAsia="Calibri"/>
          <w:sz w:val="16"/>
          <w:szCs w:val="16"/>
        </w:rPr>
        <w:t>Комиссии Таможенного союза от 28.05.2010 № 299 «О применении санитарных мер в таможенном союзе»</w:t>
      </w:r>
    </w:p>
    <w:p w:rsidR="002412E7" w:rsidRPr="00FD6C84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  <w:r w:rsidRPr="00FD6C84">
        <w:rPr>
          <w:rFonts w:eastAsia="Calibri"/>
          <w:sz w:val="16"/>
          <w:szCs w:val="16"/>
        </w:rPr>
        <w:t>Приказ Минздрава России № 822н – Приказ Минздрава России от 05.11.2013 № 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</w:t>
      </w:r>
    </w:p>
    <w:p w:rsidR="002412E7" w:rsidRPr="00FD6C84" w:rsidRDefault="002412E7" w:rsidP="002412E7">
      <w:pPr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Приказ Минздрава России № 363н – Приказ Минздравсоцразвития России от 16.04.2012 № 363н «Об утверждении Порядка оказания медицинской помощи несовершеннолетним в период оздоровления и организованного отдыха»</w:t>
      </w:r>
    </w:p>
    <w:p w:rsidR="002412E7" w:rsidRPr="00FD6C84" w:rsidRDefault="002412E7" w:rsidP="002412E7">
      <w:pPr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Приказ Минздрава России № 514н – Приказ Минздрава России от 10.08.2017 № 514н «О Порядке проведения профилактических медицинских осмотров несовершеннолетних»</w:t>
      </w:r>
    </w:p>
    <w:p w:rsidR="002412E7" w:rsidRPr="00FD6C84" w:rsidRDefault="002412E7" w:rsidP="002412E7">
      <w:pPr>
        <w:jc w:val="both"/>
        <w:rPr>
          <w:rFonts w:eastAsia="Calibri"/>
          <w:b/>
          <w:bCs/>
          <w:sz w:val="16"/>
          <w:szCs w:val="16"/>
        </w:rPr>
      </w:pPr>
      <w:r w:rsidRPr="00FD6C84">
        <w:rPr>
          <w:rFonts w:eastAsia="Calibri"/>
          <w:bCs/>
          <w:sz w:val="16"/>
          <w:szCs w:val="16"/>
        </w:rPr>
        <w:t>Приказ Минздравсоцразвития России № 302н – Приказ Минздравсоцразвития России от 12.04.2011 № 302н</w:t>
      </w:r>
      <w:r w:rsidRPr="00FD6C84">
        <w:rPr>
          <w:rFonts w:eastAsia="Calibri"/>
          <w:b/>
          <w:bCs/>
          <w:sz w:val="16"/>
          <w:szCs w:val="16"/>
        </w:rPr>
        <w:t xml:space="preserve"> «</w:t>
      </w:r>
      <w:r w:rsidRPr="00FD6C84">
        <w:rPr>
          <w:sz w:val="16"/>
          <w:szCs w:val="16"/>
        </w:rPr>
        <w:t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</w:r>
    </w:p>
    <w:p w:rsidR="002412E7" w:rsidRPr="00FD6C84" w:rsidRDefault="002412E7" w:rsidP="002412E7">
      <w:pPr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Постановление Правительства РФ № 101 – Постановление Правительства РФ от 14.02.2003 № 101«О продолжительности рабочего времени медицинских работников в зависимости от занимаемой ими должности и (или) специальности»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 xml:space="preserve">Приказ </w:t>
      </w:r>
      <w:r w:rsidRPr="00FD6C84">
        <w:rPr>
          <w:rFonts w:eastAsia="Calibri"/>
          <w:sz w:val="16"/>
          <w:szCs w:val="16"/>
        </w:rPr>
        <w:t xml:space="preserve">Минздрава России </w:t>
      </w:r>
      <w:r w:rsidRPr="00FD6C84">
        <w:rPr>
          <w:sz w:val="16"/>
          <w:szCs w:val="16"/>
        </w:rPr>
        <w:t xml:space="preserve">№ 290н – </w:t>
      </w:r>
      <w:r w:rsidRPr="00FD6C84">
        <w:rPr>
          <w:rFonts w:eastAsia="Calibri"/>
          <w:sz w:val="16"/>
          <w:szCs w:val="16"/>
        </w:rPr>
        <w:t>Приказ Минздрава России от 02.06.2015 № 290н «Об утверждении типовых отраслевых норм времени на выполнение работ, связанных с посещением одним пациентом врача-педиатра участкового, врача-терапевта участкового, врача общей практики (семейного врача), врача-невролога, врача-оториноларинголога, врача-офтальмолога и врача-акушера-гинеколога»</w:t>
      </w:r>
    </w:p>
    <w:p w:rsidR="002412E7" w:rsidRPr="00FD6C84" w:rsidRDefault="002412E7" w:rsidP="002412E7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СанПиН 2.4.2.2821-10 – </w:t>
      </w:r>
      <w:r w:rsidRPr="00FD6C84">
        <w:rPr>
          <w:rFonts w:eastAsia="Calibri"/>
          <w:sz w:val="16"/>
          <w:szCs w:val="16"/>
        </w:rPr>
        <w:t>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</w:p>
    <w:p w:rsidR="002412E7" w:rsidRPr="00FD6C84" w:rsidRDefault="002412E7" w:rsidP="002412E7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 xml:space="preserve">СанПиН 2.4.5.2409-08 – Постановление Главного государственного санитарного врача РФ от 23.07.2008 № 45 «Об утверждении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</w:t>
      </w:r>
      <w:r w:rsidRPr="00FD6C84">
        <w:rPr>
          <w:rFonts w:eastAsia="Calibri"/>
          <w:sz w:val="16"/>
          <w:szCs w:val="16"/>
        </w:rPr>
        <w:br/>
        <w:t>и среднего профессионального образования»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СанПиН 2.1.3.2630-10 – </w:t>
      </w:r>
      <w:r w:rsidRPr="00FD6C84">
        <w:rPr>
          <w:rFonts w:eastAsia="Calibri"/>
          <w:sz w:val="16"/>
          <w:szCs w:val="16"/>
        </w:rPr>
        <w:t>Постановление Главного государственного санитарного врача РФ от 18.05.2010 № 58 «Об утверждении СанПиН 2.1.3.2630-10 «Санитарно-эпидемиологические требования к организациям, осуществляющим медицинскую деятельность»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СП 3.1/3.2.3146-13 – </w:t>
      </w:r>
      <w:r w:rsidRPr="00FD6C84">
        <w:rPr>
          <w:rFonts w:eastAsia="Calibri"/>
          <w:sz w:val="16"/>
          <w:szCs w:val="16"/>
        </w:rPr>
        <w:t>Постановление Главного государственного санитарного врача РФ от 16.12.2013 № 65 «Об утверждении СП 3.1/3.2.3146-13 «Общие требования по профилактике инфекционных и паразитарных болезней. Санитарно-эпидемиологические правила»</w:t>
      </w:r>
      <w:r w:rsidRPr="00FD6C84">
        <w:rPr>
          <w:rFonts w:eastAsia="Calibri"/>
          <w:sz w:val="16"/>
          <w:szCs w:val="16"/>
        </w:rPr>
        <w:br/>
      </w:r>
      <w:r w:rsidRPr="00FD6C84">
        <w:rPr>
          <w:sz w:val="16"/>
          <w:szCs w:val="16"/>
        </w:rPr>
        <w:t xml:space="preserve">СП 3.1.2.3117-13 – </w:t>
      </w:r>
      <w:r w:rsidRPr="00FD6C84">
        <w:rPr>
          <w:rFonts w:eastAsia="Calibri"/>
          <w:sz w:val="16"/>
          <w:szCs w:val="16"/>
        </w:rPr>
        <w:t>Постановление Главного государственного санитарного врача РФ от 18.11.2013 № 63 «Об утверждении санитарно-эпидемиологических правил СП 3.1.2.3117-13 «Профилактика гриппа и других острых респираторных вирусных инфекций»</w:t>
      </w:r>
    </w:p>
    <w:p w:rsidR="002412E7" w:rsidRPr="00FD6C84" w:rsidRDefault="002412E7" w:rsidP="002412E7">
      <w:pPr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СанПиН 2.4.4.2599-10 – Постановление Главного государственного санитарного врача РФ от 19.04.2010 № 25 «Об утверждении СанПиН 2.4.4.2599-10» («СанПиН 2.4.4.2599-10. Гигиенические требования к устройству, содержанию и организации режима в оздоровительных учреждениях с дневным пребыванием детей в период каникул. Санитарно-эпидемиологические правила и нормативы»)</w:t>
      </w:r>
    </w:p>
    <w:p w:rsidR="002412E7" w:rsidRPr="005505E8" w:rsidRDefault="002412E7" w:rsidP="002412E7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FD6C84">
        <w:rPr>
          <w:sz w:val="16"/>
          <w:szCs w:val="16"/>
        </w:rPr>
        <w:t>СанПиН 2.4.4.3155-13 – Постановление Главного государственного санитарного врача РФ от 27.12.2013 № 73 «Об утверждении СанПиН 2.4.4.3155-13 «Санитарно-эпидемиологические требования к устройству, содержанию и организации работы стационарных организаций отдыха и оздоровления детей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393"/>
        <w:gridCol w:w="7393"/>
      </w:tblGrid>
      <w:tr w:rsidR="002412E7" w:rsidRPr="008C29AD" w:rsidTr="009F41AD">
        <w:tc>
          <w:tcPr>
            <w:tcW w:w="7393" w:type="dxa"/>
          </w:tcPr>
          <w:p w:rsidR="002412E7" w:rsidRPr="008C29AD" w:rsidRDefault="002412E7" w:rsidP="009F41AD">
            <w:pPr>
              <w:rPr>
                <w:b/>
                <w:sz w:val="20"/>
                <w:szCs w:val="20"/>
              </w:rPr>
            </w:pPr>
          </w:p>
        </w:tc>
        <w:tc>
          <w:tcPr>
            <w:tcW w:w="7393" w:type="dxa"/>
          </w:tcPr>
          <w:p w:rsidR="002412E7" w:rsidRPr="008C29AD" w:rsidRDefault="002412E7" w:rsidP="009F41AD">
            <w:pPr>
              <w:jc w:val="right"/>
              <w:rPr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 xml:space="preserve">«Первичная медико-санитарная помощь, не включенная в базовую программу обязательного </w:t>
      </w:r>
      <w:r w:rsidRPr="008C29AD">
        <w:rPr>
          <w:b/>
          <w:sz w:val="20"/>
          <w:szCs w:val="20"/>
        </w:rPr>
        <w:br/>
        <w:t>медицинского страхования (Физиотерапия)»</w:t>
      </w:r>
    </w:p>
    <w:p w:rsidR="002412E7" w:rsidRPr="008C29AD" w:rsidRDefault="002412E7" w:rsidP="002412E7">
      <w:pPr>
        <w:jc w:val="right"/>
        <w:rPr>
          <w:sz w:val="20"/>
          <w:szCs w:val="20"/>
        </w:rPr>
      </w:pP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sz w:val="20"/>
          <w:szCs w:val="20"/>
        </w:rPr>
        <w:t>Реестровый номер</w:t>
      </w:r>
      <w:r w:rsidRPr="008C29AD">
        <w:rPr>
          <w:sz w:val="20"/>
          <w:szCs w:val="20"/>
        </w:rPr>
        <w:t xml:space="preserve"> –860000О.99.0.АД57АА57000  (08200001201000001005100)</w:t>
      </w:r>
    </w:p>
    <w:p w:rsidR="002412E7" w:rsidRPr="008C29AD" w:rsidRDefault="002412E7" w:rsidP="002412E7">
      <w:pPr>
        <w:jc w:val="both"/>
        <w:rPr>
          <w:rFonts w:eastAsia="Calibri"/>
          <w:sz w:val="20"/>
          <w:szCs w:val="20"/>
        </w:rPr>
      </w:pPr>
      <w:r w:rsidRPr="008C29AD">
        <w:rPr>
          <w:b/>
          <w:sz w:val="20"/>
          <w:szCs w:val="20"/>
        </w:rPr>
        <w:t xml:space="preserve">Форма оказания услуги </w:t>
      </w:r>
      <w:r w:rsidRPr="008C29AD">
        <w:rPr>
          <w:rFonts w:eastAsia="Calibri"/>
          <w:sz w:val="20"/>
          <w:szCs w:val="20"/>
        </w:rPr>
        <w:t>– Дневной стационар</w:t>
      </w:r>
    </w:p>
    <w:p w:rsidR="002412E7" w:rsidRPr="008C29AD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836"/>
        <w:gridCol w:w="1286"/>
        <w:gridCol w:w="1254"/>
        <w:gridCol w:w="1040"/>
        <w:gridCol w:w="942"/>
        <w:gridCol w:w="913"/>
        <w:gridCol w:w="1052"/>
        <w:gridCol w:w="1052"/>
        <w:gridCol w:w="1108"/>
        <w:gridCol w:w="1185"/>
        <w:gridCol w:w="880"/>
        <w:gridCol w:w="877"/>
      </w:tblGrid>
      <w:tr w:rsidR="002412E7" w:rsidRPr="008C29AD" w:rsidTr="009F41AD">
        <w:trPr>
          <w:trHeight w:val="929"/>
        </w:trPr>
        <w:tc>
          <w:tcPr>
            <w:tcW w:w="1089" w:type="pct"/>
            <w:gridSpan w:val="2"/>
            <w:vAlign w:val="center"/>
          </w:tcPr>
          <w:p w:rsidR="002412E7" w:rsidRPr="008C29AD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834" w:type="pct"/>
            <w:gridSpan w:val="5"/>
            <w:vAlign w:val="center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Первичная медико-санитарная помощь, не включенная в базовую программу обязательного медицинского страхования (Физиотерапия)</w:t>
            </w:r>
          </w:p>
        </w:tc>
        <w:tc>
          <w:tcPr>
            <w:tcW w:w="1084" w:type="pct"/>
            <w:gridSpan w:val="3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Единица измерения объема государственной услуги/ количество потребителей</w:t>
            </w:r>
          </w:p>
        </w:tc>
        <w:tc>
          <w:tcPr>
            <w:tcW w:w="993" w:type="pct"/>
            <w:gridSpan w:val="3"/>
            <w:vAlign w:val="center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 xml:space="preserve">Случаев лечения </w:t>
            </w:r>
            <w:r w:rsidRPr="008C29AD">
              <w:rPr>
                <w:b/>
                <w:sz w:val="20"/>
                <w:szCs w:val="20"/>
              </w:rPr>
              <w:br/>
              <w:t>(Условная единица)</w:t>
            </w:r>
          </w:p>
        </w:tc>
      </w:tr>
      <w:tr w:rsidR="002412E7" w:rsidRPr="008C29AD" w:rsidTr="009F41AD">
        <w:tc>
          <w:tcPr>
            <w:tcW w:w="132" w:type="pct"/>
            <w:vMerge w:val="restart"/>
          </w:tcPr>
          <w:p w:rsidR="002412E7" w:rsidRPr="008C29AD" w:rsidRDefault="002412E7" w:rsidP="009F41AD">
            <w:pPr>
              <w:ind w:left="-142" w:right="-100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57" w:type="pct"/>
            <w:vMerge w:val="restart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Вид, состав действия</w:t>
            </w:r>
          </w:p>
        </w:tc>
        <w:tc>
          <w:tcPr>
            <w:tcW w:w="434" w:type="pct"/>
            <w:vMerge w:val="restart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423" w:type="pct"/>
            <w:vMerge w:val="restart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977" w:type="pct"/>
            <w:gridSpan w:val="3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Трудовые ресурсы</w:t>
            </w:r>
          </w:p>
        </w:tc>
        <w:tc>
          <w:tcPr>
            <w:tcW w:w="1084" w:type="pct"/>
            <w:gridSpan w:val="3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993" w:type="pct"/>
            <w:gridSpan w:val="3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919"/>
        </w:trPr>
        <w:tc>
          <w:tcPr>
            <w:tcW w:w="132" w:type="pct"/>
            <w:vMerge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957" w:type="pct"/>
            <w:vMerge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423" w:type="pct"/>
            <w:vMerge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318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308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Время выполнения действия на ед. персонала, час</w:t>
            </w:r>
          </w:p>
        </w:tc>
        <w:tc>
          <w:tcPr>
            <w:tcW w:w="355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материала</w:t>
            </w:r>
          </w:p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55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материалу</w:t>
            </w:r>
          </w:p>
        </w:tc>
        <w:tc>
          <w:tcPr>
            <w:tcW w:w="374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 материала</w:t>
            </w:r>
          </w:p>
        </w:tc>
        <w:tc>
          <w:tcPr>
            <w:tcW w:w="400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Наименование ресурса</w:t>
            </w:r>
          </w:p>
        </w:tc>
        <w:tc>
          <w:tcPr>
            <w:tcW w:w="297" w:type="pct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Требования к ресурсу</w:t>
            </w:r>
          </w:p>
        </w:tc>
        <w:tc>
          <w:tcPr>
            <w:tcW w:w="296" w:type="pct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77"/>
        </w:trPr>
        <w:tc>
          <w:tcPr>
            <w:tcW w:w="132" w:type="pct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57" w:type="pct"/>
            <w:vAlign w:val="center"/>
          </w:tcPr>
          <w:p w:rsidR="002412E7" w:rsidRPr="008C29AD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4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23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51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18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08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55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55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4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00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97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96" w:type="pct"/>
            <w:vAlign w:val="center"/>
          </w:tcPr>
          <w:p w:rsidR="002412E7" w:rsidRPr="008C29AD" w:rsidRDefault="002412E7" w:rsidP="009F41AD">
            <w:pPr>
              <w:ind w:right="-105"/>
              <w:jc w:val="center"/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8C29AD" w:rsidTr="009F41AD">
        <w:tc>
          <w:tcPr>
            <w:tcW w:w="132" w:type="pct"/>
          </w:tcPr>
          <w:p w:rsidR="002412E7" w:rsidRPr="008C29AD" w:rsidRDefault="002412E7" w:rsidP="009F41AD">
            <w:pPr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</w:t>
            </w:r>
          </w:p>
        </w:tc>
        <w:tc>
          <w:tcPr>
            <w:tcW w:w="957" w:type="pct"/>
          </w:tcPr>
          <w:p w:rsidR="002412E7" w:rsidRPr="008C29AD" w:rsidRDefault="002412E7" w:rsidP="009F41AD">
            <w:pPr>
              <w:outlineLvl w:val="2"/>
              <w:rPr>
                <w:b/>
                <w:sz w:val="20"/>
                <w:szCs w:val="20"/>
              </w:rPr>
            </w:pPr>
            <w:r w:rsidRPr="008C29AD">
              <w:rPr>
                <w:b/>
                <w:sz w:val="20"/>
                <w:szCs w:val="20"/>
              </w:rPr>
              <w:t>Процедуры оказания государственной услуги:</w:t>
            </w:r>
          </w:p>
          <w:p w:rsidR="002412E7" w:rsidRPr="008C29AD" w:rsidRDefault="002412E7" w:rsidP="009F41AD">
            <w:pPr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 Участие в проведении углубленных осмотров с целью оценки состояния здоровья детей, Оценка состояния здоровья учащихся в динамике.</w:t>
            </w:r>
          </w:p>
          <w:p w:rsidR="002412E7" w:rsidRPr="008C29AD" w:rsidRDefault="002412E7" w:rsidP="009F41AD">
            <w:pPr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2. Разработка, коррекция и реализация комплекса лечебно-оздоровительных мероприятий среди учащихся школы:</w:t>
            </w:r>
          </w:p>
          <w:p w:rsidR="002412E7" w:rsidRPr="008C29AD" w:rsidRDefault="002412E7" w:rsidP="009F41AD">
            <w:pPr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- групповых лечебно-оздоровительных программ, </w:t>
            </w:r>
          </w:p>
          <w:p w:rsidR="002412E7" w:rsidRPr="008C29AD" w:rsidRDefault="002412E7" w:rsidP="009F41AD">
            <w:pPr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- индивидуальных лечебно-оздоровительных программ.</w:t>
            </w:r>
          </w:p>
          <w:p w:rsidR="002412E7" w:rsidRPr="008C29AD" w:rsidRDefault="002412E7" w:rsidP="009F41AD">
            <w:pPr>
              <w:outlineLvl w:val="2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3. П</w:t>
            </w:r>
            <w:r w:rsidRPr="008C29AD">
              <w:rPr>
                <w:rFonts w:eastAsia="Calibri"/>
                <w:sz w:val="20"/>
                <w:szCs w:val="20"/>
              </w:rPr>
              <w:t>роведение физиотерапевтических процедур в оборудованном кабинете аппаратной физиотерапии (УЗ-ингаляции, КУФ, МИЛТ-терапия, Дарсонваль-терапия, электрофорез, витафон)</w:t>
            </w:r>
          </w:p>
          <w:p w:rsidR="002412E7" w:rsidRPr="008C29AD" w:rsidRDefault="002412E7" w:rsidP="009F41AD">
            <w:pPr>
              <w:outlineLvl w:val="2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-  проведение сеансов водолечения (лечебные ароматические ванны, гидромассажные ванны) по показаниям.</w:t>
            </w:r>
          </w:p>
          <w:p w:rsidR="002412E7" w:rsidRPr="008C29AD" w:rsidRDefault="002412E7" w:rsidP="009F41AD">
            <w:pPr>
              <w:outlineLvl w:val="2"/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-проведение сеансов галотерапии и аэроитотерапии с целью повышения резистентности организма, для детей с патологией верхних дыхательных путей, аллергией.</w:t>
            </w:r>
          </w:p>
          <w:p w:rsidR="002412E7" w:rsidRPr="008C29AD" w:rsidRDefault="002412E7" w:rsidP="009F41AD">
            <w:pPr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5. Мониторинг эффективности программ оздоровления.</w:t>
            </w:r>
          </w:p>
          <w:p w:rsidR="002412E7" w:rsidRPr="008C29AD" w:rsidRDefault="002412E7" w:rsidP="009F41AD">
            <w:pPr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10. Санитарно-просветительская работа с детьми, родителями, персоналом учреждения. Консультация родителей по профилактике и оздоровлению ребенка (беседы и консультации с родителями на всех этапах оздоровления)</w:t>
            </w:r>
          </w:p>
          <w:p w:rsidR="002412E7" w:rsidRPr="008C29AD" w:rsidRDefault="002412E7" w:rsidP="009F41AD">
            <w:pPr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13. Осуществление расчета потребности в медикаментах, медицинском оборудовании, </w:t>
            </w:r>
          </w:p>
          <w:p w:rsidR="002412E7" w:rsidRPr="008C29AD" w:rsidRDefault="002412E7" w:rsidP="009F41AD">
            <w:pPr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инвентаре, обеззараживающих средствах и дезинфицирующих препаратах.</w:t>
            </w:r>
          </w:p>
        </w:tc>
        <w:tc>
          <w:tcPr>
            <w:tcW w:w="434" w:type="pct"/>
          </w:tcPr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нормативно-правовыми документами:</w:t>
            </w:r>
            <w:r w:rsidRPr="008C29AD">
              <w:rPr>
                <w:sz w:val="20"/>
                <w:szCs w:val="20"/>
              </w:rPr>
              <w:br/>
              <w:t>Федеральный закон от 21.11.2011 №323-ФЗ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Федеральный закон от 30.03.1999 № 52-ФЗ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Минздрава России № 822н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Минздрава России № 363н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Минздрава России № 514н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2.1.3.2630-10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2.4.2.2821-10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 3.1.2.3117-13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</w:t>
            </w:r>
          </w:p>
        </w:tc>
        <w:tc>
          <w:tcPr>
            <w:tcW w:w="423" w:type="pct"/>
          </w:tcPr>
          <w:p w:rsidR="002412E7" w:rsidRPr="008C29AD" w:rsidRDefault="002412E7" w:rsidP="009F41AD">
            <w:pPr>
              <w:ind w:right="-102"/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Согласно требованиям</w:t>
            </w:r>
            <w:r w:rsidRPr="008C29AD">
              <w:rPr>
                <w:sz w:val="20"/>
                <w:szCs w:val="20"/>
              </w:rPr>
              <w:br/>
              <w:t>Приказ Минздрава России № 363н</w:t>
            </w:r>
          </w:p>
          <w:p w:rsidR="002412E7" w:rsidRPr="008C29AD" w:rsidRDefault="002412E7" w:rsidP="009F41AD">
            <w:pPr>
              <w:ind w:right="-102"/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Минздрава России № 514н</w:t>
            </w:r>
          </w:p>
          <w:p w:rsidR="002412E7" w:rsidRPr="008C29AD" w:rsidRDefault="002412E7" w:rsidP="009F41AD">
            <w:pPr>
              <w:ind w:right="-102"/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СанПиН 2.1.3.2630-10</w:t>
            </w:r>
          </w:p>
          <w:p w:rsidR="002412E7" w:rsidRPr="008C29AD" w:rsidRDefault="002412E7" w:rsidP="009F41AD">
            <w:pPr>
              <w:ind w:right="-102"/>
              <w:jc w:val="center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СП 3.1.2.3117-13</w:t>
            </w:r>
          </w:p>
          <w:p w:rsidR="002412E7" w:rsidRPr="008C29AD" w:rsidRDefault="002412E7" w:rsidP="009F41AD">
            <w:pPr>
              <w:ind w:right="-102"/>
              <w:outlineLvl w:val="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Локальные акты ОУ</w:t>
            </w:r>
          </w:p>
          <w:p w:rsidR="002412E7" w:rsidRPr="008C29AD" w:rsidRDefault="002412E7" w:rsidP="009F41AD">
            <w:pPr>
              <w:ind w:right="-102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351" w:type="pct"/>
          </w:tcPr>
          <w:p w:rsidR="002412E7" w:rsidRPr="008C29AD" w:rsidRDefault="002412E7" w:rsidP="009F41AD">
            <w:pPr>
              <w:ind w:right="-102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Врачи,</w:t>
            </w:r>
            <w:r w:rsidRPr="008C29AD">
              <w:rPr>
                <w:sz w:val="20"/>
                <w:szCs w:val="20"/>
              </w:rPr>
              <w:br/>
              <w:t>мед. сестры, санитарки</w:t>
            </w:r>
          </w:p>
        </w:tc>
        <w:tc>
          <w:tcPr>
            <w:tcW w:w="318" w:type="pct"/>
          </w:tcPr>
          <w:p w:rsidR="002412E7" w:rsidRPr="008C29AD" w:rsidRDefault="002412E7" w:rsidP="009F41AD">
            <w:pPr>
              <w:ind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Врачи -1, мед. сестра-1, в соответствии с Приказ </w:t>
            </w:r>
            <w:r w:rsidRPr="008C29AD">
              <w:rPr>
                <w:rFonts w:eastAsia="Calibri"/>
                <w:sz w:val="20"/>
                <w:szCs w:val="20"/>
              </w:rPr>
              <w:t xml:space="preserve">Минздрава России </w:t>
            </w:r>
            <w:r w:rsidRPr="008C29AD">
              <w:rPr>
                <w:sz w:val="20"/>
                <w:szCs w:val="20"/>
              </w:rPr>
              <w:t>№ 290н, локальные акты</w:t>
            </w:r>
          </w:p>
        </w:tc>
        <w:tc>
          <w:tcPr>
            <w:tcW w:w="308" w:type="pct"/>
          </w:tcPr>
          <w:p w:rsidR="002412E7" w:rsidRPr="008C29AD" w:rsidRDefault="002412E7" w:rsidP="009F41AD">
            <w:pPr>
              <w:ind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0,4</w:t>
            </w:r>
          </w:p>
        </w:tc>
        <w:tc>
          <w:tcPr>
            <w:tcW w:w="355" w:type="pct"/>
          </w:tcPr>
          <w:p w:rsidR="002412E7" w:rsidRPr="008C29AD" w:rsidRDefault="002412E7" w:rsidP="009F41AD">
            <w:pPr>
              <w:ind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Лекарственные средства, расходные медицинские материалы, медицинская техника и оборудование; твердый и мягкий инвентарь; моющие и дезинфицирующие средства; компьютеры, принтерыканцелярские товары</w:t>
            </w:r>
          </w:p>
        </w:tc>
        <w:tc>
          <w:tcPr>
            <w:tcW w:w="355" w:type="pct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Соответствие требованиям:</w:t>
            </w:r>
            <w:r w:rsidRPr="008C29AD">
              <w:rPr>
                <w:sz w:val="20"/>
                <w:szCs w:val="20"/>
              </w:rPr>
              <w:br/>
            </w:r>
            <w:r w:rsidRPr="008C29AD">
              <w:rPr>
                <w:rFonts w:eastAsia="Calibri"/>
                <w:sz w:val="20"/>
                <w:szCs w:val="20"/>
              </w:rPr>
              <w:t>Федеральный закон от 12.04.2010 № 61-ФЗ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Единые санитарно-эпидемиологическим требования</w:t>
            </w:r>
          </w:p>
        </w:tc>
        <w:tc>
          <w:tcPr>
            <w:tcW w:w="374" w:type="pct"/>
          </w:tcPr>
          <w:p w:rsidR="002412E7" w:rsidRPr="008C29AD" w:rsidRDefault="002412E7" w:rsidP="009F41AD">
            <w:pPr>
              <w:ind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качественного оказания услуги</w:t>
            </w:r>
          </w:p>
        </w:tc>
        <w:tc>
          <w:tcPr>
            <w:tcW w:w="400" w:type="pct"/>
          </w:tcPr>
          <w:p w:rsidR="002412E7" w:rsidRPr="008C29AD" w:rsidRDefault="002412E7" w:rsidP="009F41AD">
            <w:pPr>
              <w:ind w:right="-102"/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Услуги связи;</w:t>
            </w:r>
            <w:r w:rsidRPr="008C29AD">
              <w:rPr>
                <w:sz w:val="20"/>
                <w:szCs w:val="20"/>
              </w:rPr>
              <w:br/>
              <w:t>оказание услуг по техническому обслуживанию и  поверке медицинской техники;</w:t>
            </w:r>
            <w:r w:rsidRPr="008C29AD">
              <w:rPr>
                <w:sz w:val="20"/>
                <w:szCs w:val="20"/>
              </w:rPr>
              <w:br/>
              <w:t>оказание услуг по проведению мед. осмотров и гигиенического обучения сотрудников учреждения; услуга по проведению производственного лабораторного контроля за условиями обучения, питания, отдыха</w:t>
            </w:r>
          </w:p>
        </w:tc>
        <w:tc>
          <w:tcPr>
            <w:tcW w:w="297" w:type="pct"/>
          </w:tcPr>
          <w:p w:rsidR="002412E7" w:rsidRPr="008C29AD" w:rsidRDefault="002412E7" w:rsidP="009F41AD">
            <w:pPr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Соответствие оказываемого вида услуг требования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Приказ Минздрава России № 822н 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Приказ Минздрава России № 363н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Приказ Минздрава России № 514н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Постановление Правительства РФ № 101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</w:t>
            </w:r>
            <w:r w:rsidRPr="008C29AD">
              <w:rPr>
                <w:rFonts w:eastAsia="Calibri"/>
                <w:sz w:val="20"/>
                <w:szCs w:val="20"/>
              </w:rPr>
              <w:t xml:space="preserve">Минздрава России </w:t>
            </w:r>
            <w:r w:rsidRPr="008C29AD">
              <w:rPr>
                <w:sz w:val="20"/>
                <w:szCs w:val="20"/>
              </w:rPr>
              <w:t xml:space="preserve">№ 290н </w:t>
            </w:r>
          </w:p>
          <w:p w:rsidR="002412E7" w:rsidRPr="008C29AD" w:rsidRDefault="002412E7" w:rsidP="009F41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СанПиН 2.4.2.2821-10 </w:t>
            </w:r>
          </w:p>
          <w:p w:rsidR="002412E7" w:rsidRPr="008C29AD" w:rsidRDefault="002412E7" w:rsidP="009F41AD">
            <w:pPr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СанПиН 2.1.3.2630-10 </w:t>
            </w:r>
          </w:p>
          <w:p w:rsidR="002412E7" w:rsidRPr="008C29AD" w:rsidRDefault="002412E7" w:rsidP="009F41AD">
            <w:pPr>
              <w:jc w:val="both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 3.1.2.3117-13 </w:t>
            </w:r>
          </w:p>
          <w:p w:rsidR="002412E7" w:rsidRPr="008C29AD" w:rsidRDefault="002412E7" w:rsidP="009F41AD">
            <w:pPr>
              <w:ind w:right="-102"/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2412E7" w:rsidRPr="008C29AD" w:rsidRDefault="002412E7" w:rsidP="009F41AD">
            <w:pPr>
              <w:ind w:right="-102"/>
              <w:jc w:val="center"/>
              <w:outlineLvl w:val="2"/>
              <w:rPr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</w:t>
      </w:r>
    </w:p>
    <w:p w:rsidR="002412E7" w:rsidRPr="00FD6C84" w:rsidRDefault="002412E7" w:rsidP="002412E7">
      <w:pPr>
        <w:rPr>
          <w:b/>
          <w:bCs/>
          <w:sz w:val="16"/>
          <w:szCs w:val="16"/>
        </w:rPr>
      </w:pPr>
      <w:r w:rsidRPr="00FD6C84">
        <w:rPr>
          <w:b/>
          <w:bCs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Федеральный закон от 21.11.2011 №323-ФЗ – </w:t>
      </w:r>
      <w:r w:rsidRPr="00FD6C84">
        <w:rPr>
          <w:rFonts w:eastAsia="Calibri"/>
          <w:sz w:val="16"/>
          <w:szCs w:val="16"/>
        </w:rPr>
        <w:t xml:space="preserve">Федеральный закон от 21.11.2011 </w:t>
      </w:r>
      <w:r w:rsidRPr="00FD6C84">
        <w:rPr>
          <w:sz w:val="16"/>
          <w:szCs w:val="16"/>
        </w:rPr>
        <w:t>№</w:t>
      </w:r>
      <w:r w:rsidRPr="00FD6C84">
        <w:rPr>
          <w:rFonts w:eastAsia="Calibri"/>
          <w:sz w:val="16"/>
          <w:szCs w:val="16"/>
        </w:rPr>
        <w:t xml:space="preserve"> 323-ФЗ «Об основах охраны здоровья граждан в Российской Федерации»;</w:t>
      </w:r>
    </w:p>
    <w:p w:rsidR="002412E7" w:rsidRPr="00FD6C84" w:rsidRDefault="002412E7" w:rsidP="002412E7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Федеральный закон от 30.03.1999 № 52-ФЗ – Федеральный закон от 30.03.1999 № 52-ФЗ «О санитарно-эпидемиологическом благополучии населения»;</w:t>
      </w:r>
    </w:p>
    <w:p w:rsidR="002412E7" w:rsidRPr="00FD6C84" w:rsidRDefault="002412E7" w:rsidP="002412E7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Федеральный закон от 12.04.2010 № 61-ФЗ – Федеральный закон от 12.04.2010 № 61-ФЗ «Об обращении лекарственных средств»;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Единые санитарно-эпидемиологическим требования – «Единые санитарно-эпидемиологическим требования к товарам, подлежащим </w:t>
      </w:r>
      <w:r w:rsidRPr="00FD6C84">
        <w:rPr>
          <w:sz w:val="16"/>
          <w:szCs w:val="16"/>
        </w:rPr>
        <w:br/>
        <w:t xml:space="preserve">санитарно-эпидемиологическому надзору (контролю)», утвержд. Решением </w:t>
      </w:r>
      <w:r w:rsidRPr="00FD6C84">
        <w:rPr>
          <w:rFonts w:eastAsia="Calibri"/>
          <w:sz w:val="16"/>
          <w:szCs w:val="16"/>
        </w:rPr>
        <w:t>Комиссии Таможенного союза от 28.05.2010 № 299 «О применении санитарных мер в таможенном союзе»</w:t>
      </w:r>
    </w:p>
    <w:p w:rsidR="002412E7" w:rsidRPr="00FD6C84" w:rsidRDefault="002412E7" w:rsidP="002412E7">
      <w:pPr>
        <w:autoSpaceDE w:val="0"/>
        <w:autoSpaceDN w:val="0"/>
        <w:adjustRightInd w:val="0"/>
        <w:rPr>
          <w:sz w:val="16"/>
          <w:szCs w:val="16"/>
        </w:rPr>
      </w:pPr>
      <w:r w:rsidRPr="00FD6C84">
        <w:rPr>
          <w:rFonts w:eastAsia="Calibri"/>
          <w:sz w:val="16"/>
          <w:szCs w:val="16"/>
        </w:rPr>
        <w:t>Приказ Минздрава России № 822н – Приказ Минздрава России от 05.11.2013 № 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</w:t>
      </w:r>
    </w:p>
    <w:p w:rsidR="002412E7" w:rsidRPr="00FD6C84" w:rsidRDefault="002412E7" w:rsidP="002412E7">
      <w:pPr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Приказ Минздрава России № 363н – Приказ Минздравсоцразвития России от 16.04.2012 № 363н «Об утверждении Порядка оказания медицинской помощи несовершеннолетним в период оздоровления и организованного отдыха»</w:t>
      </w:r>
    </w:p>
    <w:p w:rsidR="002412E7" w:rsidRPr="00FD6C84" w:rsidRDefault="002412E7" w:rsidP="002412E7">
      <w:pPr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Приказ Минздрава России № 514н – Приказ Минздрава России от 10.08.2017 № 514н «О Порядке проведения профилактических медицинских осмотров несовершеннолетних»</w:t>
      </w:r>
    </w:p>
    <w:p w:rsidR="002412E7" w:rsidRPr="00FD6C84" w:rsidRDefault="002412E7" w:rsidP="002412E7">
      <w:pPr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FD6C84">
        <w:rPr>
          <w:rFonts w:eastAsia="Calibri"/>
          <w:sz w:val="16"/>
          <w:szCs w:val="16"/>
        </w:rPr>
        <w:t>Постановление Правительства РФ № 101 – Постановление Правительства РФ от 14.02.2003 № 101«О продолжительности рабочего времени медицинских работников в зависимости от занимаемой ими должности и (или) специальности»</w:t>
      </w:r>
    </w:p>
    <w:p w:rsidR="002412E7" w:rsidRPr="00FD6C84" w:rsidRDefault="002412E7" w:rsidP="002412E7">
      <w:pPr>
        <w:rPr>
          <w:rFonts w:eastAsia="Calibri"/>
          <w:sz w:val="16"/>
          <w:szCs w:val="16"/>
        </w:rPr>
      </w:pPr>
      <w:r w:rsidRPr="00FD6C84">
        <w:rPr>
          <w:sz w:val="16"/>
          <w:szCs w:val="16"/>
        </w:rPr>
        <w:t xml:space="preserve">Приказ </w:t>
      </w:r>
      <w:r w:rsidRPr="00FD6C84">
        <w:rPr>
          <w:rFonts w:eastAsia="Calibri"/>
          <w:sz w:val="16"/>
          <w:szCs w:val="16"/>
        </w:rPr>
        <w:t xml:space="preserve">Минздрава России </w:t>
      </w:r>
      <w:r w:rsidRPr="00FD6C84">
        <w:rPr>
          <w:sz w:val="16"/>
          <w:szCs w:val="16"/>
        </w:rPr>
        <w:t xml:space="preserve">№ 290н – </w:t>
      </w:r>
      <w:r w:rsidRPr="00FD6C84">
        <w:rPr>
          <w:rFonts w:eastAsia="Calibri"/>
          <w:sz w:val="16"/>
          <w:szCs w:val="16"/>
        </w:rPr>
        <w:t>Приказ Минздрава России от 02.06.2015 № 290н «Об утверждении типовых отраслевых норм времени на выполнение работ, связанных с посещением одним пациентом врача-педиатра участкового, врача-терапевта участкового, врача общей практики (семейного врача), врача-невролога, врача-оториноларинголога, врача-офтальмолога и врача-акушера-гинеколога»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СанПиН 2.1.3.2630-10 – </w:t>
      </w:r>
      <w:r w:rsidRPr="00FD6C84">
        <w:rPr>
          <w:rFonts w:eastAsia="Calibri"/>
          <w:sz w:val="16"/>
          <w:szCs w:val="16"/>
        </w:rPr>
        <w:t>Постановление Главного государственного санитарного врача РФ от 18.05.2010 № 58 «Об утверждении СанПиН 2.1.3.2630-10 «Санитарно-эпидемиологические требования к организациям, осуществляющим медицинскую деятельность»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СП 3.1.2.3117-13 – </w:t>
      </w:r>
      <w:r w:rsidRPr="00FD6C84">
        <w:rPr>
          <w:rFonts w:eastAsia="Calibri"/>
          <w:sz w:val="16"/>
          <w:szCs w:val="16"/>
        </w:rPr>
        <w:t>Постановление Главного государственного санитарного врача РФ от 18.11.2013 № 63 «Об утверждении санитарно-эпидемиологических правил СП 3.1.2.3117-13 «Профилактика гриппа и других острых респираторных вирусных инфекций»</w:t>
      </w:r>
    </w:p>
    <w:p w:rsidR="002412E7" w:rsidRPr="008C29AD" w:rsidRDefault="002412E7" w:rsidP="002412E7">
      <w:pPr>
        <w:autoSpaceDE w:val="0"/>
        <w:autoSpaceDN w:val="0"/>
        <w:adjustRightInd w:val="0"/>
        <w:jc w:val="both"/>
        <w:rPr>
          <w:sz w:val="20"/>
          <w:szCs w:val="20"/>
        </w:rPr>
        <w:sectPr w:rsidR="002412E7" w:rsidRPr="008C29AD" w:rsidSect="009F41AD">
          <w:headerReference w:type="default" r:id="rId11"/>
          <w:pgSz w:w="15840" w:h="12240" w:orient="landscape"/>
          <w:pgMar w:top="709" w:right="672" w:bottom="567" w:left="567" w:header="720" w:footer="720" w:gutter="0"/>
          <w:cols w:space="708"/>
          <w:docGrid w:linePitch="360"/>
        </w:sectPr>
      </w:pPr>
      <w:r w:rsidRPr="00FD6C84">
        <w:rPr>
          <w:sz w:val="16"/>
          <w:szCs w:val="16"/>
        </w:rPr>
        <w:t xml:space="preserve">СанПиН 2.4.2.2821-10 – </w:t>
      </w:r>
      <w:r w:rsidRPr="00FD6C84">
        <w:rPr>
          <w:rFonts w:eastAsia="Calibri"/>
          <w:sz w:val="16"/>
          <w:szCs w:val="16"/>
        </w:rPr>
        <w:t>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</w:t>
      </w:r>
      <w:r w:rsidRPr="008C29AD">
        <w:rPr>
          <w:rFonts w:eastAsia="Calibri"/>
          <w:sz w:val="20"/>
          <w:szCs w:val="20"/>
        </w:rPr>
        <w:t xml:space="preserve"> учрежд</w:t>
      </w:r>
    </w:p>
    <w:p w:rsidR="002412E7" w:rsidRDefault="002412E7" w:rsidP="002412E7">
      <w:pPr>
        <w:jc w:val="both"/>
        <w:rPr>
          <w:spacing w:val="-4"/>
          <w:sz w:val="20"/>
          <w:szCs w:val="20"/>
        </w:rPr>
      </w:pP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 xml:space="preserve">Приложение № </w:t>
      </w:r>
      <w:r>
        <w:rPr>
          <w:spacing w:val="-4"/>
          <w:sz w:val="20"/>
          <w:szCs w:val="20"/>
        </w:rPr>
        <w:t>3</w:t>
      </w:r>
      <w:r w:rsidRPr="008C29AD">
        <w:rPr>
          <w:spacing w:val="-4"/>
          <w:sz w:val="20"/>
          <w:szCs w:val="20"/>
        </w:rPr>
        <w:t xml:space="preserve"> к </w:t>
      </w:r>
      <w:r>
        <w:rPr>
          <w:spacing w:val="-4"/>
          <w:sz w:val="20"/>
          <w:szCs w:val="20"/>
        </w:rPr>
        <w:t>распоряжению</w:t>
      </w:r>
    </w:p>
    <w:p w:rsidR="002412E7" w:rsidRPr="008C29AD" w:rsidRDefault="002412E7" w:rsidP="002412E7">
      <w:pPr>
        <w:ind w:left="10620" w:firstLine="708"/>
        <w:jc w:val="both"/>
        <w:rPr>
          <w:spacing w:val="-4"/>
          <w:sz w:val="20"/>
          <w:szCs w:val="20"/>
        </w:rPr>
      </w:pPr>
      <w:r w:rsidRPr="008C29AD">
        <w:rPr>
          <w:spacing w:val="-4"/>
          <w:sz w:val="20"/>
          <w:szCs w:val="20"/>
        </w:rPr>
        <w:t xml:space="preserve"> Комитета по образованию</w:t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>от ___________ №</w:t>
      </w:r>
      <w:r w:rsidRPr="008C29AD">
        <w:rPr>
          <w:sz w:val="20"/>
          <w:szCs w:val="20"/>
        </w:rPr>
        <w:t xml:space="preserve"> _____________</w:t>
      </w:r>
    </w:p>
    <w:p w:rsidR="002412E7" w:rsidRPr="008C29AD" w:rsidRDefault="002412E7" w:rsidP="002412E7">
      <w:pPr>
        <w:jc w:val="center"/>
        <w:rPr>
          <w:b/>
          <w:bCs/>
          <w:sz w:val="20"/>
          <w:szCs w:val="20"/>
        </w:rPr>
      </w:pPr>
    </w:p>
    <w:p w:rsidR="002412E7" w:rsidRPr="008C29AD" w:rsidRDefault="002412E7" w:rsidP="002412E7">
      <w:pPr>
        <w:jc w:val="center"/>
        <w:rPr>
          <w:sz w:val="20"/>
          <w:szCs w:val="20"/>
        </w:rPr>
      </w:pPr>
      <w:r w:rsidRPr="008C29AD">
        <w:rPr>
          <w:b/>
          <w:bCs/>
          <w:sz w:val="20"/>
          <w:szCs w:val="20"/>
        </w:rPr>
        <w:t>Технологический регламент оказания государственной услуги в сфере дополнительного образования</w:t>
      </w:r>
    </w:p>
    <w:p w:rsidR="002412E7" w:rsidRPr="008C29AD" w:rsidRDefault="002412E7" w:rsidP="002412E7">
      <w:pPr>
        <w:jc w:val="center"/>
        <w:rPr>
          <w:b/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>«Реализация дополнительных предпрофессиональных программ в области физической культуры и спорта (по видам спорта, осуществляемым в природной среде)»</w:t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</w:t>
      </w:r>
      <w:r w:rsidRPr="008C29AD">
        <w:rPr>
          <w:sz w:val="20"/>
          <w:szCs w:val="20"/>
        </w:rPr>
        <w:t xml:space="preserve">801012О.99.0.ББ58АБ60000 </w:t>
      </w:r>
      <w:r>
        <w:rPr>
          <w:sz w:val="20"/>
          <w:szCs w:val="20"/>
        </w:rPr>
        <w:t>(</w:t>
      </w:r>
      <w:r w:rsidRPr="008C29AD">
        <w:rPr>
          <w:sz w:val="20"/>
          <w:szCs w:val="20"/>
        </w:rPr>
        <w:t>42Д51000301500101003100</w:t>
      </w:r>
      <w:r>
        <w:rPr>
          <w:sz w:val="20"/>
          <w:szCs w:val="20"/>
        </w:rPr>
        <w:t>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6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7"/>
        <w:gridCol w:w="2126"/>
        <w:gridCol w:w="1417"/>
        <w:gridCol w:w="1560"/>
        <w:gridCol w:w="1275"/>
        <w:gridCol w:w="29"/>
        <w:gridCol w:w="1247"/>
        <w:gridCol w:w="29"/>
        <w:gridCol w:w="963"/>
        <w:gridCol w:w="993"/>
        <w:gridCol w:w="29"/>
        <w:gridCol w:w="821"/>
        <w:gridCol w:w="29"/>
        <w:gridCol w:w="963"/>
        <w:gridCol w:w="29"/>
        <w:gridCol w:w="371"/>
        <w:gridCol w:w="451"/>
        <w:gridCol w:w="709"/>
        <w:gridCol w:w="29"/>
      </w:tblGrid>
      <w:tr w:rsidR="002412E7" w:rsidRPr="008C29AD" w:rsidTr="009F41AD">
        <w:trPr>
          <w:gridAfter w:val="1"/>
          <w:wAfter w:w="29" w:type="dxa"/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</w:t>
            </w:r>
          </w:p>
        </w:tc>
        <w:tc>
          <w:tcPr>
            <w:tcW w:w="4227" w:type="dxa"/>
            <w:gridSpan w:val="9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9" w:type="dxa"/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4111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5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9" w:type="dxa"/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275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0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tcBorders>
              <w:bottom w:val="nil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 вид спорта мотоциклетный спорт, этап  начальной подготовки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№1060,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- 0,00008; свыше года - 0,00008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- 0,00004; свыше года - 0,00004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0,000008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№1060, приказом Госкомспорта №190/л</w:t>
            </w:r>
          </w:p>
        </w:tc>
        <w:tc>
          <w:tcPr>
            <w:tcW w:w="102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№1060, приказом Госкомспорта №190/л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№1060,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№1060  - Приказ Минспорта России от 08.12.2017 г. №1060 «Об утверждении федерального стандарта спортивной подготовки по виду спорта  мотоциклетный спорт»</w:t>
      </w:r>
    </w:p>
    <w:p w:rsidR="002412E7" w:rsidRPr="008C29AD" w:rsidRDefault="002412E7" w:rsidP="002412E7">
      <w:pPr>
        <w:jc w:val="both"/>
        <w:rPr>
          <w:sz w:val="20"/>
          <w:szCs w:val="20"/>
        </w:rPr>
      </w:pP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sz w:val="20"/>
          <w:szCs w:val="20"/>
        </w:rPr>
        <w:br w:type="page"/>
      </w:r>
      <w:r w:rsidRPr="008C29AD">
        <w:rPr>
          <w:b/>
          <w:bCs/>
          <w:sz w:val="20"/>
          <w:szCs w:val="20"/>
        </w:rPr>
        <w:t>Реестровый номер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b/>
          <w:bCs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sz w:val="20"/>
          <w:szCs w:val="20"/>
        </w:rPr>
        <w:t xml:space="preserve"> – </w:t>
      </w:r>
      <w:r w:rsidRPr="008C29AD">
        <w:rPr>
          <w:sz w:val="20"/>
          <w:szCs w:val="20"/>
        </w:rPr>
        <w:t xml:space="preserve">801012О.99.0.ББ58АБ60000 </w:t>
      </w:r>
      <w:r>
        <w:rPr>
          <w:sz w:val="20"/>
          <w:szCs w:val="20"/>
        </w:rPr>
        <w:t>(</w:t>
      </w:r>
      <w:r w:rsidRPr="008C29AD">
        <w:rPr>
          <w:sz w:val="20"/>
          <w:szCs w:val="20"/>
        </w:rPr>
        <w:t>42Д51000301500101003100</w:t>
      </w:r>
      <w:r>
        <w:rPr>
          <w:sz w:val="20"/>
          <w:szCs w:val="20"/>
        </w:rPr>
        <w:t>)</w:t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bCs/>
          <w:sz w:val="20"/>
          <w:szCs w:val="20"/>
        </w:rPr>
        <w:t>Условия (формы) оказания услуги</w:t>
      </w:r>
      <w:r w:rsidRPr="008C29AD">
        <w:rPr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"/>
        <w:gridCol w:w="538"/>
        <w:gridCol w:w="2269"/>
        <w:gridCol w:w="1417"/>
        <w:gridCol w:w="709"/>
        <w:gridCol w:w="992"/>
        <w:gridCol w:w="1559"/>
        <w:gridCol w:w="1134"/>
        <w:gridCol w:w="1276"/>
        <w:gridCol w:w="567"/>
        <w:gridCol w:w="284"/>
        <w:gridCol w:w="1134"/>
        <w:gridCol w:w="992"/>
        <w:gridCol w:w="1134"/>
        <w:gridCol w:w="683"/>
        <w:gridCol w:w="309"/>
        <w:gridCol w:w="851"/>
      </w:tblGrid>
      <w:tr w:rsidR="002412E7" w:rsidRPr="008C29AD" w:rsidTr="009F41AD">
        <w:trPr>
          <w:trHeight w:val="870"/>
        </w:trPr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</w:t>
            </w:r>
          </w:p>
        </w:tc>
        <w:tc>
          <w:tcPr>
            <w:tcW w:w="4227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" w:type="dxa"/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" w:type="dxa"/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" w:type="dxa"/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" w:type="dxa"/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08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спортивный туризм, этап начальной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</w:t>
            </w: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 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</w:t>
      </w:r>
    </w:p>
    <w:p w:rsidR="002412E7" w:rsidRPr="008C29AD" w:rsidRDefault="002412E7" w:rsidP="002412E7">
      <w:pPr>
        <w:jc w:val="both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br w:type="page"/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bCs/>
          <w:sz w:val="20"/>
          <w:szCs w:val="20"/>
        </w:rPr>
        <w:t>Реестровый номер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b/>
          <w:bCs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801012О.99.0.ББ58АБ60000 (42Д51000301500101003100)</w:t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425"/>
        <w:gridCol w:w="567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этап начальной подготовки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76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058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7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7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</w:t>
            </w:r>
            <w:r w:rsidRPr="008C29AD">
              <w:rPr>
                <w:bCs/>
                <w:sz w:val="20"/>
                <w:szCs w:val="20"/>
              </w:rPr>
              <w:t xml:space="preserve"> дополнительных предпрофессиональных программ в области физической культуры и спорта, виды спорта осуществляемы в природной среде, парусный спорт, этап начальной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№696,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До года – 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Свыше года - 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№696,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№696,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№696,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sz w:val="16"/>
          <w:szCs w:val="16"/>
        </w:rPr>
        <w:t>Приказ Минспорта №696 - Приказ Минспорта России от 30.08.2013 №696 «Об утверждении федерального стандарта спортивной подготовки по виду спорта парусный спорт»,</w:t>
      </w:r>
      <w:r w:rsidRPr="00FD6C84">
        <w:rPr>
          <w:bCs/>
          <w:sz w:val="16"/>
          <w:szCs w:val="16"/>
        </w:rPr>
        <w:t xml:space="preserve"> </w:t>
      </w:r>
    </w:p>
    <w:p w:rsidR="002412E7" w:rsidRPr="008C29AD" w:rsidRDefault="002412E7" w:rsidP="002412E7">
      <w:pPr>
        <w:rPr>
          <w:b/>
          <w:sz w:val="20"/>
          <w:szCs w:val="20"/>
        </w:rPr>
      </w:pPr>
      <w:r w:rsidRPr="00FD6C84">
        <w:rPr>
          <w:b/>
          <w:sz w:val="16"/>
          <w:szCs w:val="16"/>
        </w:rPr>
        <w:br w:type="page"/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bCs/>
          <w:sz w:val="20"/>
          <w:szCs w:val="20"/>
        </w:rPr>
        <w:t>Реестровый номер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b/>
          <w:bCs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801012О.99.0.ББ58АБ60000 (42Д51000301500101003100)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418"/>
        <w:gridCol w:w="1843"/>
        <w:gridCol w:w="1417"/>
        <w:gridCol w:w="992"/>
        <w:gridCol w:w="29"/>
        <w:gridCol w:w="1247"/>
        <w:gridCol w:w="992"/>
        <w:gridCol w:w="993"/>
        <w:gridCol w:w="850"/>
        <w:gridCol w:w="992"/>
        <w:gridCol w:w="400"/>
        <w:gridCol w:w="451"/>
        <w:gridCol w:w="709"/>
      </w:tblGrid>
      <w:tr w:rsidR="002412E7" w:rsidRPr="008C29AD" w:rsidTr="009F41AD">
        <w:trPr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</w:t>
            </w:r>
            <w:r w:rsidRPr="008C29A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3235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4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скалолазание , этап начальной подготовки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№472,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До года – 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Свыше года - 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№472, приказом Госкомспорта №190/л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№472, приказом Госкомспорта №190/л</w:t>
            </w:r>
          </w:p>
        </w:tc>
        <w:tc>
          <w:tcPr>
            <w:tcW w:w="850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№472,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sz w:val="16"/>
          <w:szCs w:val="16"/>
          <w:shd w:val="clear" w:color="auto" w:fill="009900"/>
        </w:rPr>
      </w:pPr>
      <w:r w:rsidRPr="00FD6C84">
        <w:rPr>
          <w:sz w:val="16"/>
          <w:szCs w:val="16"/>
        </w:rPr>
        <w:t xml:space="preserve">Приказ Минспорта №472 - Приказ Минспорта России </w:t>
      </w:r>
      <w:r w:rsidRPr="00FD6C84">
        <w:rPr>
          <w:bCs/>
          <w:sz w:val="16"/>
          <w:szCs w:val="16"/>
        </w:rPr>
        <w:t>от 16.06.2014. №472 « Об утверждении федерального стандарта спортивной подготовки по виду спорта скалолазание</w:t>
      </w:r>
      <w:r w:rsidRPr="00FD6C84">
        <w:rPr>
          <w:b/>
          <w:sz w:val="16"/>
          <w:szCs w:val="16"/>
        </w:rPr>
        <w:t xml:space="preserve"> </w:t>
      </w:r>
    </w:p>
    <w:p w:rsidR="002412E7" w:rsidRPr="008C29AD" w:rsidRDefault="002412E7" w:rsidP="002412E7">
      <w:pPr>
        <w:rPr>
          <w:b/>
          <w:sz w:val="20"/>
          <w:szCs w:val="20"/>
        </w:rPr>
        <w:sectPr w:rsidR="002412E7" w:rsidRPr="008C29AD" w:rsidSect="009F41AD">
          <w:headerReference w:type="default" r:id="rId12"/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bCs/>
          <w:sz w:val="20"/>
          <w:szCs w:val="20"/>
        </w:rPr>
        <w:t>Реестровый номер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b/>
          <w:bCs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801012О.99.0.ББ58АБ60000 (42Д51000301500101003100)</w:t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418"/>
        <w:gridCol w:w="1843"/>
        <w:gridCol w:w="1417"/>
        <w:gridCol w:w="992"/>
        <w:gridCol w:w="1276"/>
        <w:gridCol w:w="992"/>
        <w:gridCol w:w="993"/>
        <w:gridCol w:w="850"/>
        <w:gridCol w:w="992"/>
        <w:gridCol w:w="400"/>
        <w:gridCol w:w="451"/>
        <w:gridCol w:w="709"/>
      </w:tblGrid>
      <w:tr w:rsidR="002412E7" w:rsidRPr="008C29AD" w:rsidTr="009F41AD">
        <w:trPr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</w:t>
            </w:r>
            <w:r w:rsidRPr="008C29A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3235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36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спортивное ориентирование , этап начальной подготовки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№930,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До года – 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Свыше года - 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№930, приказом Госкомспорта №190/л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№930, приказом Госкомспорта №190/л</w:t>
            </w:r>
          </w:p>
        </w:tc>
        <w:tc>
          <w:tcPr>
            <w:tcW w:w="850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№930,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№930 – Приказ Минспорта России №930 «Об утверждении федерального стандарта спортивной подготовки по виду спорта спортивное ориентирование»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</w:p>
    <w:p w:rsidR="002412E7" w:rsidRPr="008C29AD" w:rsidRDefault="002412E7" w:rsidP="002412E7">
      <w:pPr>
        <w:rPr>
          <w:b/>
          <w:sz w:val="20"/>
          <w:szCs w:val="20"/>
        </w:rPr>
        <w:sectPr w:rsidR="002412E7" w:rsidRPr="008C29AD" w:rsidSect="009F41A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b/>
          <w:bCs/>
          <w:sz w:val="20"/>
          <w:szCs w:val="20"/>
        </w:rPr>
        <w:t>Реестровый номер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b/>
          <w:bCs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801012О.99.0.ББ58АБ60000 (42Д51000301500101003100)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9"/>
        <w:gridCol w:w="2273"/>
        <w:gridCol w:w="1420"/>
        <w:gridCol w:w="29"/>
        <w:gridCol w:w="1675"/>
        <w:gridCol w:w="1562"/>
        <w:gridCol w:w="1136"/>
        <w:gridCol w:w="1278"/>
        <w:gridCol w:w="242"/>
        <w:gridCol w:w="610"/>
        <w:gridCol w:w="1136"/>
        <w:gridCol w:w="994"/>
        <w:gridCol w:w="1136"/>
        <w:gridCol w:w="852"/>
        <w:gridCol w:w="980"/>
        <w:gridCol w:w="15"/>
      </w:tblGrid>
      <w:tr w:rsidR="002412E7" w:rsidRPr="008C29AD" w:rsidTr="009F41AD">
        <w:trPr>
          <w:gridAfter w:val="1"/>
          <w:wAfter w:w="15" w:type="dxa"/>
          <w:trHeight w:val="45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5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этап начальной подготовки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76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058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7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7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рафтинг, этап начальной подготовки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№1003,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До года – 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Свыше года –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№1003, приказом Госкомспорта №190/л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№1003, приказом Госкомспорта №190/л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№1003, приказом Государственного комитета РФ по физической культуре и спорту №190/л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sz w:val="16"/>
          <w:szCs w:val="16"/>
        </w:rPr>
        <w:t xml:space="preserve">Приказ Минспорта №1003 - приказ Минспорта России </w:t>
      </w:r>
      <w:r w:rsidRPr="00FD6C84">
        <w:rPr>
          <w:bCs/>
          <w:sz w:val="16"/>
          <w:szCs w:val="16"/>
        </w:rPr>
        <w:t xml:space="preserve">от 30.12.2014 г. №1103 </w:t>
      </w:r>
      <w:r w:rsidRPr="00FD6C84">
        <w:rPr>
          <w:sz w:val="16"/>
          <w:szCs w:val="16"/>
        </w:rPr>
        <w:t xml:space="preserve">«Об утверждении федерального стандарта спортивной подготовки по виду спорта </w:t>
      </w:r>
      <w:r w:rsidRPr="00FD6C84">
        <w:rPr>
          <w:bCs/>
          <w:sz w:val="16"/>
          <w:szCs w:val="16"/>
        </w:rPr>
        <w:t xml:space="preserve"> рафтинг»,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color w:val="auto"/>
          <w:sz w:val="20"/>
          <w:szCs w:val="20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801012О.99.0.ББ58АБ68000 (42Д51000301500201002100)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</w:p>
    <w:tbl>
      <w:tblPr>
        <w:tblW w:w="156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418"/>
        <w:gridCol w:w="1843"/>
        <w:gridCol w:w="1417"/>
        <w:gridCol w:w="992"/>
        <w:gridCol w:w="29"/>
        <w:gridCol w:w="1247"/>
        <w:gridCol w:w="29"/>
        <w:gridCol w:w="963"/>
        <w:gridCol w:w="29"/>
        <w:gridCol w:w="964"/>
        <w:gridCol w:w="29"/>
        <w:gridCol w:w="821"/>
        <w:gridCol w:w="29"/>
        <w:gridCol w:w="963"/>
        <w:gridCol w:w="29"/>
        <w:gridCol w:w="371"/>
        <w:gridCol w:w="451"/>
        <w:gridCol w:w="709"/>
        <w:gridCol w:w="29"/>
      </w:tblGrid>
      <w:tr w:rsidR="002412E7" w:rsidRPr="008C29AD" w:rsidTr="009F41AD">
        <w:trPr>
          <w:gridAfter w:val="1"/>
          <w:wAfter w:w="29" w:type="dxa"/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 Учебно-тренировочный этап</w:t>
            </w:r>
          </w:p>
        </w:tc>
        <w:tc>
          <w:tcPr>
            <w:tcW w:w="3235" w:type="dxa"/>
            <w:gridSpan w:val="8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9" w:type="dxa"/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9" w:type="dxa"/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 , вид  спорта мотоциклетный спорт, Учебно-тренировочный этап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№1060,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– 0,00014; свыше двух лет - 0,00019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– 0,00007; свыше двух лет - 0,00009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- 0,000015; свыше двух лет  - 0,00002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№1060, приказом Госкомспорта №190/л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№1060, приказом Госкомспорта №190/л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№1060,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№1060 - приказ Минспорта России от 08.12.2017 г. №1060 «Об утверждении федерального стандарта спортивной подготовки по виду спорта  мотоциклетный спорт»</w:t>
      </w:r>
    </w:p>
    <w:p w:rsidR="002412E7" w:rsidRPr="00FD6C84" w:rsidRDefault="002412E7" w:rsidP="002412E7">
      <w:pPr>
        <w:rPr>
          <w:b/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FD6C84">
        <w:rPr>
          <w:b/>
          <w:color w:val="auto"/>
          <w:sz w:val="16"/>
          <w:szCs w:val="16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801012О.99.0.ББ58АБ68000 (42Д51000301500201002100)</w:t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 Учебно-тренировочный этап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058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спортивный туризм, Учебно-тренировочный этап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Врач по спортивной медицине, медсестра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лет-0,00011;  свыше двух лет-0,00014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2-х лет 0,000008;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Св. 2-х лет 0,000009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</w:p>
    <w:p w:rsidR="002412E7" w:rsidRPr="00FD6C84" w:rsidRDefault="002412E7" w:rsidP="002412E7">
      <w:pPr>
        <w:rPr>
          <w:b/>
          <w:sz w:val="16"/>
          <w:szCs w:val="16"/>
        </w:rPr>
      </w:pPr>
    </w:p>
    <w:p w:rsidR="002412E7" w:rsidRPr="008C29AD" w:rsidRDefault="002412E7" w:rsidP="002412E7">
      <w:pPr>
        <w:rPr>
          <w:b/>
          <w:sz w:val="20"/>
          <w:szCs w:val="20"/>
        </w:rPr>
        <w:sectPr w:rsidR="002412E7" w:rsidRPr="008C29AD" w:rsidSect="009F41A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801012О.99.0.ББ58АБ68000 (42Д51000301500201002100)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</w:p>
    <w:tbl>
      <w:tblPr>
        <w:tblW w:w="527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27"/>
        <w:gridCol w:w="629"/>
        <w:gridCol w:w="6"/>
        <w:gridCol w:w="1467"/>
        <w:gridCol w:w="2051"/>
        <w:gridCol w:w="1723"/>
        <w:gridCol w:w="1470"/>
        <w:gridCol w:w="1181"/>
        <w:gridCol w:w="1622"/>
        <w:gridCol w:w="461"/>
        <w:gridCol w:w="720"/>
        <w:gridCol w:w="1181"/>
        <w:gridCol w:w="1178"/>
        <w:gridCol w:w="467"/>
        <w:gridCol w:w="565"/>
        <w:gridCol w:w="824"/>
        <w:gridCol w:w="652"/>
      </w:tblGrid>
      <w:tr w:rsidR="002412E7" w:rsidRPr="008C29AD" w:rsidTr="009F41AD">
        <w:trPr>
          <w:gridBefore w:val="1"/>
          <w:wBefore w:w="8" w:type="pct"/>
          <w:trHeight w:val="450"/>
        </w:trPr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9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 Учебно-тренировочный этап</w:t>
            </w:r>
          </w:p>
        </w:tc>
        <w:tc>
          <w:tcPr>
            <w:tcW w:w="10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6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202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4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63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5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10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7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20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60"/>
        </w:trPr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дополни-тельных предпрофессиональных программ в области физической культуры и спорта, виды спорта осуществляемы в природной среде, парусный спорт , учебно-Учебно-тренировочный этап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№696,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двух-0,00014; свыше двух -0,00019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двух-0,00007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двух -0,00009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0,000016;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0,0,000021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№696, приказом Госкомспорта №190/л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№696, приказом Госкомспорта №190/л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№696, приказом Государственного комитета РФ по физической культуре и спорту №190/л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vanish/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sz w:val="16"/>
          <w:szCs w:val="16"/>
        </w:rPr>
        <w:t>Приказом Минспорта России от 30.08.2013 №696 «Об утверждении федерального стандарта спортивной подготовки по виду спорта парусный спорт»,</w:t>
      </w:r>
      <w:r w:rsidRPr="00FD6C84">
        <w:rPr>
          <w:bCs/>
          <w:sz w:val="16"/>
          <w:szCs w:val="16"/>
        </w:rPr>
        <w:t xml:space="preserve"> </w:t>
      </w:r>
    </w:p>
    <w:p w:rsidR="002412E7" w:rsidRPr="00FD6C84" w:rsidRDefault="002412E7" w:rsidP="002412E7">
      <w:pPr>
        <w:rPr>
          <w:b/>
          <w:sz w:val="16"/>
          <w:szCs w:val="16"/>
        </w:rPr>
      </w:pPr>
    </w:p>
    <w:p w:rsidR="002412E7" w:rsidRPr="00FD6C84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16"/>
          <w:szCs w:val="16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801012О.99.0.ББ58АБ68000 (42Д51000301500201002100)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418"/>
        <w:gridCol w:w="1417"/>
        <w:gridCol w:w="1418"/>
        <w:gridCol w:w="1134"/>
        <w:gridCol w:w="1134"/>
        <w:gridCol w:w="1134"/>
        <w:gridCol w:w="992"/>
        <w:gridCol w:w="851"/>
        <w:gridCol w:w="1275"/>
        <w:gridCol w:w="400"/>
        <w:gridCol w:w="451"/>
        <w:gridCol w:w="709"/>
      </w:tblGrid>
      <w:tr w:rsidR="002412E7" w:rsidRPr="008C29AD" w:rsidTr="009F41AD">
        <w:trPr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</w:t>
            </w:r>
            <w:r w:rsidRPr="008C29A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t>учебно-тренировочный этап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6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1134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1" w:type="dxa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275" w:type="dxa"/>
            <w:shd w:val="clear" w:color="auto" w:fill="auto"/>
            <w:hideMark/>
          </w:tcPr>
          <w:p w:rsidR="002412E7" w:rsidRPr="008C29AD" w:rsidRDefault="002412E7" w:rsidP="009F41AD">
            <w:pPr>
              <w:ind w:lef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412E7" w:rsidRPr="008C29AD" w:rsidRDefault="002412E7" w:rsidP="009F41AD">
            <w:pPr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7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скалолазание , учебно-тренировочный этап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№472,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ind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ind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ind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ind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До двух</w:t>
            </w: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0,00014;</w:t>
            </w: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Свыше двух</w:t>
            </w: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0,00019</w:t>
            </w: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До двух 0,00007;</w:t>
            </w: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Свыше двух 0,00009</w:t>
            </w: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0,000016;</w:t>
            </w: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0,000021</w:t>
            </w: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0,005</w:t>
            </w: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0,001</w:t>
            </w: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ind w:left="-108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0,0000008;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 xml:space="preserve">0,000009 </w:t>
            </w:r>
          </w:p>
        </w:tc>
        <w:tc>
          <w:tcPr>
            <w:tcW w:w="1134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1134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№472, приказом Госкомспорта №190/л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№472, приказом Госкомспорта №190/л</w:t>
            </w:r>
          </w:p>
        </w:tc>
        <w:tc>
          <w:tcPr>
            <w:tcW w:w="851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№472, приказом Государственного комитета РФ по физической культуре и спорту №190/л</w:t>
            </w:r>
          </w:p>
        </w:tc>
        <w:tc>
          <w:tcPr>
            <w:tcW w:w="1275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sz w:val="16"/>
          <w:szCs w:val="16"/>
          <w:shd w:val="clear" w:color="auto" w:fill="009900"/>
        </w:rPr>
      </w:pPr>
      <w:r w:rsidRPr="00FD6C84">
        <w:rPr>
          <w:sz w:val="16"/>
          <w:szCs w:val="16"/>
        </w:rPr>
        <w:t xml:space="preserve">Приказом Минспорта России </w:t>
      </w:r>
      <w:r w:rsidRPr="00FD6C84">
        <w:rPr>
          <w:bCs/>
          <w:sz w:val="16"/>
          <w:szCs w:val="16"/>
        </w:rPr>
        <w:t>от 16.06.2014. №472 « Об утверждении федерального стандарта спортивной подготовки по виду спорта скалолазание</w:t>
      </w:r>
    </w:p>
    <w:p w:rsidR="002412E7" w:rsidRPr="00FD6C84" w:rsidRDefault="002412E7" w:rsidP="002412E7">
      <w:pPr>
        <w:rPr>
          <w:b/>
          <w:sz w:val="16"/>
          <w:szCs w:val="16"/>
        </w:rPr>
      </w:pPr>
    </w:p>
    <w:p w:rsidR="002412E7" w:rsidRPr="008C29AD" w:rsidRDefault="002412E7" w:rsidP="002412E7">
      <w:pPr>
        <w:rPr>
          <w:b/>
          <w:sz w:val="20"/>
          <w:szCs w:val="20"/>
        </w:rPr>
      </w:pPr>
      <w:r w:rsidRPr="00FD6C84">
        <w:rPr>
          <w:b/>
          <w:sz w:val="16"/>
          <w:szCs w:val="16"/>
        </w:rPr>
        <w:br w:type="page"/>
      </w: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 4</w:t>
      </w:r>
      <w:r w:rsidRPr="008C29AD">
        <w:rPr>
          <w:sz w:val="20"/>
          <w:szCs w:val="20"/>
        </w:rPr>
        <w:t>801012О.99.0.ББ58АБ68000 (42Д51000301500201002100)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418"/>
        <w:gridCol w:w="1843"/>
        <w:gridCol w:w="1417"/>
        <w:gridCol w:w="992"/>
        <w:gridCol w:w="29"/>
        <w:gridCol w:w="1247"/>
        <w:gridCol w:w="992"/>
        <w:gridCol w:w="993"/>
        <w:gridCol w:w="850"/>
        <w:gridCol w:w="992"/>
        <w:gridCol w:w="400"/>
        <w:gridCol w:w="451"/>
        <w:gridCol w:w="709"/>
      </w:tblGrid>
      <w:tr w:rsidR="002412E7" w:rsidRPr="008C29AD" w:rsidTr="009F41AD">
        <w:trPr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</w:t>
            </w:r>
            <w:r w:rsidRPr="008C29A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t>учебно-тренировочный этап</w:t>
            </w:r>
          </w:p>
        </w:tc>
        <w:tc>
          <w:tcPr>
            <w:tcW w:w="3235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4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421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спортивное ориентирование , учебно-тренировочный этап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№930,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Врач по спортивной медицине, медсестра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лет-0,00011;  свыше двух лет-0,00014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2-х лет 0,000008;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Св. 2-х лет 0,000009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№930, приказом Госкомспорта №190/л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№930, приказом Госкомспорта №190/л</w:t>
            </w:r>
          </w:p>
        </w:tc>
        <w:tc>
          <w:tcPr>
            <w:tcW w:w="850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№930,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sz w:val="20"/>
          <w:szCs w:val="20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Приказом Минспорта России от 20.11.2014 г. №930 «Об утверждении федерального стандарта спортивной подготовки по виду спорта спортивное ориентирование»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sz w:val="20"/>
          <w:szCs w:val="20"/>
        </w:rPr>
        <w:br w:type="page"/>
      </w:r>
      <w:r w:rsidRPr="008C29AD">
        <w:rPr>
          <w:b/>
          <w:bCs/>
          <w:sz w:val="20"/>
          <w:szCs w:val="20"/>
        </w:rPr>
        <w:t>Реестровый номер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b/>
          <w:bCs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801012О.99.0.ББ58АБ68000 (42Д51000301500201002100)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5081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33"/>
        <w:gridCol w:w="409"/>
        <w:gridCol w:w="1473"/>
        <w:gridCol w:w="1995"/>
        <w:gridCol w:w="72"/>
        <w:gridCol w:w="1620"/>
        <w:gridCol w:w="1770"/>
        <w:gridCol w:w="1066"/>
        <w:gridCol w:w="1338"/>
        <w:gridCol w:w="103"/>
        <w:gridCol w:w="788"/>
        <w:gridCol w:w="1179"/>
        <w:gridCol w:w="985"/>
        <w:gridCol w:w="885"/>
        <w:gridCol w:w="738"/>
        <w:gridCol w:w="88"/>
        <w:gridCol w:w="1091"/>
      </w:tblGrid>
      <w:tr w:rsidR="002412E7" w:rsidRPr="008C29AD" w:rsidTr="009F41AD">
        <w:trPr>
          <w:gridBefore w:val="1"/>
          <w:wBefore w:w="11" w:type="pct"/>
          <w:trHeight w:val="450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41" w:right="-10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</w:t>
            </w:r>
            <w:r w:rsidRPr="008C29AD">
              <w:rPr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 Учебно-тренировочный этап</w:t>
            </w:r>
          </w:p>
        </w:tc>
        <w:tc>
          <w:tcPr>
            <w:tcW w:w="14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142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41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661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5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9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8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41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ind w:left="-141" w:right="-10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60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41" w:right="-10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до-полни-тельных предпрофессиональных программ в области физической культуры и спорта, виды спорта осуществляемы в природной среде, рафтинг , учебно-тренировочный этап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№1003,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, </w:t>
            </w:r>
            <w:r w:rsidRPr="008C29AD">
              <w:rPr>
                <w:sz w:val="20"/>
                <w:szCs w:val="20"/>
              </w:rPr>
              <w:t>Штатное расписание ОУ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0,00011;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двух-0,0,00014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0,000010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№1003, приказом Госкомспорта №190/л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№1003, приказом Госкомспорта №190/л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№1003, приказом Государственного комитета РФ по физической культуре и спорту №190/л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sz w:val="16"/>
          <w:szCs w:val="16"/>
        </w:rPr>
        <w:t xml:space="preserve">Приказом Минспорта России </w:t>
      </w:r>
      <w:r w:rsidRPr="00FD6C84">
        <w:rPr>
          <w:bCs/>
          <w:sz w:val="16"/>
          <w:szCs w:val="16"/>
        </w:rPr>
        <w:t xml:space="preserve">от 30.12.2014 г. №1103 </w:t>
      </w:r>
      <w:r w:rsidRPr="00FD6C84">
        <w:rPr>
          <w:sz w:val="16"/>
          <w:szCs w:val="16"/>
        </w:rPr>
        <w:t xml:space="preserve">«Об утверждении федерального стандарта спортивной подготовки по виду спорта </w:t>
      </w:r>
      <w:r w:rsidRPr="00FD6C84">
        <w:rPr>
          <w:bCs/>
          <w:sz w:val="16"/>
          <w:szCs w:val="16"/>
        </w:rPr>
        <w:t xml:space="preserve"> рафтинг», </w:t>
      </w:r>
    </w:p>
    <w:p w:rsidR="002412E7" w:rsidRPr="00FD6C84" w:rsidRDefault="002412E7" w:rsidP="002412E7">
      <w:pPr>
        <w:rPr>
          <w:b/>
          <w:sz w:val="16"/>
          <w:szCs w:val="16"/>
        </w:rPr>
      </w:pPr>
    </w:p>
    <w:p w:rsidR="002412E7" w:rsidRPr="008C29AD" w:rsidRDefault="002412E7" w:rsidP="002412E7">
      <w:pPr>
        <w:rPr>
          <w:b/>
          <w:bCs/>
          <w:sz w:val="20"/>
          <w:szCs w:val="20"/>
        </w:rPr>
      </w:pPr>
      <w:r w:rsidRPr="00FD6C84">
        <w:rPr>
          <w:b/>
          <w:sz w:val="16"/>
          <w:szCs w:val="16"/>
        </w:rPr>
        <w:br w:type="page"/>
      </w:r>
      <w:r w:rsidRPr="008C29AD">
        <w:rPr>
          <w:b/>
          <w:bCs/>
          <w:sz w:val="20"/>
          <w:szCs w:val="20"/>
        </w:rPr>
        <w:t xml:space="preserve">Реестровый номер отраслевого перечня государственных услуг Санкт-Петербурга в сфере образования – </w:t>
      </w:r>
      <w:r w:rsidRPr="008C29AD">
        <w:rPr>
          <w:sz w:val="20"/>
          <w:szCs w:val="20"/>
        </w:rPr>
        <w:t>801012О.99.0.ББ58АЕ76000 (42Д51000401500101002100)</w:t>
      </w:r>
    </w:p>
    <w:p w:rsidR="002412E7" w:rsidRPr="008C29AD" w:rsidRDefault="002412E7" w:rsidP="002412E7">
      <w:pPr>
        <w:jc w:val="both"/>
        <w:rPr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>Условия (формы) оказания услуги</w:t>
      </w:r>
      <w:r w:rsidRPr="008C29AD">
        <w:rPr>
          <w:bCs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35"/>
        <w:gridCol w:w="1418"/>
        <w:gridCol w:w="1843"/>
        <w:gridCol w:w="1417"/>
        <w:gridCol w:w="992"/>
        <w:gridCol w:w="29"/>
        <w:gridCol w:w="1247"/>
        <w:gridCol w:w="29"/>
        <w:gridCol w:w="963"/>
        <w:gridCol w:w="29"/>
        <w:gridCol w:w="964"/>
        <w:gridCol w:w="29"/>
        <w:gridCol w:w="821"/>
        <w:gridCol w:w="29"/>
        <w:gridCol w:w="963"/>
        <w:gridCol w:w="29"/>
        <w:gridCol w:w="371"/>
        <w:gridCol w:w="451"/>
        <w:gridCol w:w="851"/>
      </w:tblGrid>
      <w:tr w:rsidR="002412E7" w:rsidRPr="008C29AD" w:rsidTr="009F41AD">
        <w:trPr>
          <w:trHeight w:val="870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</w:t>
            </w:r>
          </w:p>
          <w:p w:rsidR="002412E7" w:rsidRPr="008C29AD" w:rsidRDefault="002412E7" w:rsidP="009F41AD">
            <w:pPr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 этап совершенствования спортивного мастерства</w:t>
            </w:r>
          </w:p>
        </w:tc>
        <w:tc>
          <w:tcPr>
            <w:tcW w:w="3235" w:type="dxa"/>
            <w:gridSpan w:val="8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42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right="-11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694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20"/>
        </w:trPr>
        <w:tc>
          <w:tcPr>
            <w:tcW w:w="42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right="-11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851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5" w:type="dxa"/>
            <w:shd w:val="clear" w:color="auto" w:fill="auto"/>
          </w:tcPr>
          <w:p w:rsidR="002412E7" w:rsidRPr="008C29AD" w:rsidRDefault="002412E7" w:rsidP="009F41AD">
            <w:pPr>
              <w:ind w:right="-113"/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425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, вид  спорта мотоциклетный спорт, этап совершенствования спортивного мастерства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№1060,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bCs/>
                <w:sz w:val="20"/>
                <w:szCs w:val="20"/>
              </w:rPr>
              <w:br w:type="page"/>
              <w:t xml:space="preserve">Постановление Правительства СПб №1675 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Инструктор-методист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№1008, Постановление Правительства СПб №681 , Штатное расписание 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до года - 0,00023; свыше года - 0,00028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до года - 0,00011; свыше года - 0,00014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0,005,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Норма-часов. в соотв. треб. с Приказ Минобрнауки №1008, Приказ Минспорта №730, Приказ Минспорта №1125, Постановление Правительства СПб №1675  и иными локальными актами ОУ*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№1060, приказом Госкомспорта №190/л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№1060, приказом Госкомспорта №190/л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соотв. с приказом Минспорта  №1060,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локальными актами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приказом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 приказом Минспорта России №999,  локальными актами</w:t>
            </w:r>
          </w:p>
        </w:tc>
        <w:tc>
          <w:tcPr>
            <w:tcW w:w="851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локальными актами *ОУ</w:t>
            </w:r>
          </w:p>
        </w:tc>
      </w:tr>
    </w:tbl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jc w:val="both"/>
        <w:rPr>
          <w:b/>
          <w:bCs/>
          <w:sz w:val="16"/>
          <w:szCs w:val="16"/>
        </w:rPr>
      </w:pPr>
      <w:r w:rsidRPr="00FD6C84">
        <w:rPr>
          <w:b/>
          <w:bCs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bCs/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b/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№1060  - Приказ Минспорта России от 08.12.2017 г. №1060 «Об утверждении федерального стандарта спортивной подготовки по виду спорта  мотоциклетный спорт»</w:t>
      </w: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br w:type="page"/>
        <w:t xml:space="preserve">Реестровый номер отраслевого перечня государственных услуг Санкт-Петербурга в сфере образования – </w:t>
      </w:r>
      <w:r w:rsidRPr="008C29AD">
        <w:rPr>
          <w:sz w:val="20"/>
          <w:szCs w:val="20"/>
        </w:rPr>
        <w:t>801012О.99.0.ББ58АЕ76000 (42Д51000401500101002100)</w:t>
      </w:r>
    </w:p>
    <w:p w:rsidR="002412E7" w:rsidRPr="008C29AD" w:rsidRDefault="002412E7" w:rsidP="002412E7">
      <w:pPr>
        <w:jc w:val="both"/>
        <w:rPr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>Условия (формы) оказания услуги</w:t>
      </w:r>
      <w:r w:rsidRPr="008C29AD">
        <w:rPr>
          <w:bCs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этап совершенствования спортивного мастерства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32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дополни-тельных предпрофессиональных программ в области физической культуры и спорта, виды спорта осуществляемы в природной среде, спортивный туризм, этап совершенствования спортивного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bCs/>
                <w:sz w:val="20"/>
                <w:szCs w:val="20"/>
              </w:rPr>
              <w:br w:type="page"/>
              <w:t xml:space="preserve">Постановление Правительства СПб №1675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№1008, Постановление Правительства СПб №681 , Штатное расписание 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ССМ-1-0,00019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ССМ-2,3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0,00023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До 1-го года 0,005;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Свыше 1-го года 0,01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Норма-часов. в соотв. треб. с Приказ Минобрнауки №1008, Приказ Минспорта №730, Приказ Минспорта №1125, Постановление Правительства СПб №1675 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соотв. с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локальными актами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приказом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 приказом Минспорта России №999,  локальными актами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локальными актами *ОУ</w:t>
            </w:r>
          </w:p>
        </w:tc>
      </w:tr>
    </w:tbl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jc w:val="both"/>
        <w:rPr>
          <w:b/>
          <w:bCs/>
          <w:sz w:val="16"/>
          <w:szCs w:val="16"/>
        </w:rPr>
      </w:pPr>
      <w:r w:rsidRPr="00FD6C84">
        <w:rPr>
          <w:b/>
          <w:bCs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bCs/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  <w:sectPr w:rsidR="002412E7" w:rsidRPr="008C29AD" w:rsidSect="009F41AD">
          <w:pgSz w:w="16838" w:h="11906" w:orient="landscape"/>
          <w:pgMar w:top="1135" w:right="536" w:bottom="850" w:left="1134" w:header="708" w:footer="708" w:gutter="0"/>
          <w:cols w:space="708"/>
          <w:docGrid w:linePitch="360"/>
        </w:sectPr>
      </w:pP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 xml:space="preserve">Реестровый номер отраслевого перечня государственных услуг Санкт-Петербурга в сфере образования – </w:t>
      </w:r>
      <w:r w:rsidRPr="008C29AD">
        <w:rPr>
          <w:sz w:val="20"/>
          <w:szCs w:val="20"/>
        </w:rPr>
        <w:t>801012О.99.0.ББ58АЕ76000 (42Д51000401500101002100)</w:t>
      </w:r>
    </w:p>
    <w:p w:rsidR="002412E7" w:rsidRPr="008C29AD" w:rsidRDefault="002412E7" w:rsidP="002412E7">
      <w:pPr>
        <w:jc w:val="both"/>
        <w:rPr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>Условия (формы) оказания услуги</w:t>
      </w:r>
      <w:r w:rsidRPr="008C29AD">
        <w:rPr>
          <w:bCs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"/>
        <w:gridCol w:w="537"/>
        <w:gridCol w:w="1577"/>
        <w:gridCol w:w="1970"/>
        <w:gridCol w:w="1864"/>
        <w:gridCol w:w="1562"/>
        <w:gridCol w:w="1141"/>
        <w:gridCol w:w="1278"/>
        <w:gridCol w:w="421"/>
        <w:gridCol w:w="433"/>
        <w:gridCol w:w="1135"/>
        <w:gridCol w:w="992"/>
        <w:gridCol w:w="1131"/>
        <w:gridCol w:w="957"/>
        <w:gridCol w:w="110"/>
        <w:gridCol w:w="883"/>
      </w:tblGrid>
      <w:tr w:rsidR="002412E7" w:rsidRPr="008C29AD" w:rsidTr="009F41AD">
        <w:trPr>
          <w:gridBefore w:val="1"/>
          <w:wBefore w:w="27" w:type="dxa"/>
          <w:trHeight w:val="41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 этап совершенствования спортивного мастерства</w:t>
            </w:r>
          </w:p>
        </w:tc>
        <w:tc>
          <w:tcPr>
            <w:tcW w:w="47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6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9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30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6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дополни-тельных предпрофессиональных программ в области физической культуры и спорта, виды спорта осуществляемы в природной среде, парусный спорт, этап совершенствования спортивного мастерства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№696,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bCs/>
                <w:sz w:val="20"/>
                <w:szCs w:val="20"/>
              </w:rPr>
              <w:br w:type="page"/>
              <w:t xml:space="preserve">Постановление Правительства СПб №1675  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Инструктор-методист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№1008, Постановление Правительства СПб №681 , Штатное расписание 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ССМ-1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0,00023;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ССМ-2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0,00028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0,00011;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0,00014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Норма-часов. в соотв. треб. с Приказ Минобрнауки №1008, Приказ Минспорта №730, Приказ Минспорта №1125, Постановление Правительства СПб №1675  и иными локальными актами ОУ*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№696, приказом Госкомспорта №190/л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№696,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соотв. с приказом Минспорта  №696, приказом Государственного комитета РФ по физической культуре и спорту №190/л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локальными актами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приказом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 приказом Минспорта России №999,  локальными актами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локальными актами *ОУ</w:t>
            </w:r>
          </w:p>
        </w:tc>
      </w:tr>
    </w:tbl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/>
          <w:bCs/>
          <w:sz w:val="16"/>
          <w:szCs w:val="16"/>
        </w:rPr>
        <w:t xml:space="preserve"> </w:t>
      </w:r>
      <w:r w:rsidRPr="00FD6C84">
        <w:rPr>
          <w:bCs/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jc w:val="both"/>
        <w:rPr>
          <w:b/>
          <w:bCs/>
          <w:sz w:val="16"/>
          <w:szCs w:val="16"/>
        </w:rPr>
      </w:pPr>
      <w:r w:rsidRPr="00FD6C84">
        <w:rPr>
          <w:b/>
          <w:bCs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bCs/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b/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Приказом Минспорта России от 30.08.2013 №696 «Об утверждении федерального стандарта спортивной подготовки по виду спорта парусный спорт»</w:t>
      </w: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  <w:sectPr w:rsidR="002412E7" w:rsidRPr="008C29AD" w:rsidSect="009F41A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 xml:space="preserve">Реестровый номер отраслевого перечня государственных услуг Санкт-Петербурга в сфере образования – </w:t>
      </w:r>
      <w:r w:rsidRPr="008C29AD">
        <w:rPr>
          <w:sz w:val="20"/>
          <w:szCs w:val="20"/>
        </w:rPr>
        <w:t>801012О.99.0.ББ58АЕ76000 (42Д51000401500101002100)</w:t>
      </w:r>
    </w:p>
    <w:p w:rsidR="002412E7" w:rsidRPr="008C29AD" w:rsidRDefault="002412E7" w:rsidP="002412E7">
      <w:pPr>
        <w:jc w:val="both"/>
        <w:rPr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>Условия (формы) оказания услуги</w:t>
      </w:r>
      <w:r w:rsidRPr="008C29AD">
        <w:rPr>
          <w:bCs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418"/>
        <w:gridCol w:w="1843"/>
        <w:gridCol w:w="1417"/>
        <w:gridCol w:w="992"/>
        <w:gridCol w:w="29"/>
        <w:gridCol w:w="1247"/>
        <w:gridCol w:w="992"/>
        <w:gridCol w:w="993"/>
        <w:gridCol w:w="850"/>
        <w:gridCol w:w="992"/>
        <w:gridCol w:w="400"/>
        <w:gridCol w:w="309"/>
        <w:gridCol w:w="851"/>
      </w:tblGrid>
      <w:tr w:rsidR="002412E7" w:rsidRPr="008C29AD" w:rsidTr="009F41AD">
        <w:trPr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right="-105"/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</w:t>
            </w:r>
            <w:r w:rsidRPr="008C29AD">
              <w:rPr>
                <w:bCs/>
                <w:sz w:val="20"/>
                <w:szCs w:val="20"/>
              </w:rPr>
              <w:t xml:space="preserve"> </w:t>
            </w:r>
            <w:r w:rsidRPr="008C29AD">
              <w:rPr>
                <w:b/>
                <w:bCs/>
                <w:sz w:val="20"/>
                <w:szCs w:val="20"/>
              </w:rPr>
              <w:t>этап совершенствования спортивного мастерства</w:t>
            </w:r>
          </w:p>
        </w:tc>
        <w:tc>
          <w:tcPr>
            <w:tcW w:w="3235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right="-105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right="-105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851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right="-105"/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47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7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right="-105"/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  программ в области физической культуры и спорта, виды спорта осуществляемы в природной среде, скалолазание , этап совершенствования спортивного мастерства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№472,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bCs/>
                <w:sz w:val="20"/>
                <w:szCs w:val="20"/>
              </w:rPr>
              <w:br w:type="page"/>
              <w:t xml:space="preserve">Постановление Правительства СПб №1675 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Специалисты: Тренеры-преподаватели,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Массажист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№1008, Постановление Правительства СПб №681 , Штатное расписание 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ССМ-1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0,00023;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ССМ-2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0,00028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0,00011;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0,00014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0,005,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Норма-часов. в соотв. треб. с Приказ Минобрнауки №1008, Приказ Минспорта №730, Приказ Минспорта №1125, Постановление Правительства СПб №1675  и иными локальными актами ОУ*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№472, приказом Госкомспорта №190/л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№472, приказом Госкомспорта №190/л</w:t>
            </w:r>
          </w:p>
        </w:tc>
        <w:tc>
          <w:tcPr>
            <w:tcW w:w="850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соотв. с приказом Минспорта  №472,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локальными актами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приказом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(раз в год)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 приказом Минспорта России №999,  локальными актами</w:t>
            </w:r>
          </w:p>
        </w:tc>
        <w:tc>
          <w:tcPr>
            <w:tcW w:w="851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локальными актами *ОУ</w:t>
            </w:r>
          </w:p>
        </w:tc>
      </w:tr>
    </w:tbl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jc w:val="both"/>
        <w:rPr>
          <w:b/>
          <w:bCs/>
          <w:sz w:val="16"/>
          <w:szCs w:val="16"/>
        </w:rPr>
      </w:pPr>
      <w:r w:rsidRPr="00FD6C84">
        <w:rPr>
          <w:b/>
          <w:bCs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bCs/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России от 16.06.2014. №472 « Об утверждении федерального стандарта спортивной подготовки по виду спорта скалолазание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  <w:sectPr w:rsidR="002412E7" w:rsidRPr="008C29AD" w:rsidSect="009F41A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 xml:space="preserve">Реестровый номер отраслевого перечня государственных услуг Санкт-Петербурга в сфере образования – </w:t>
      </w:r>
      <w:r w:rsidRPr="008C29AD">
        <w:rPr>
          <w:sz w:val="20"/>
          <w:szCs w:val="20"/>
        </w:rPr>
        <w:t>801012О.99.0.ББ58АЕ76000 (42Д51000401500101002100)</w:t>
      </w:r>
    </w:p>
    <w:p w:rsidR="002412E7" w:rsidRPr="008C29AD" w:rsidRDefault="002412E7" w:rsidP="002412E7">
      <w:pPr>
        <w:jc w:val="both"/>
        <w:rPr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>Условия (формы) оказания услуги</w:t>
      </w:r>
      <w:r w:rsidRPr="008C29AD">
        <w:rPr>
          <w:bCs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418"/>
        <w:gridCol w:w="1843"/>
        <w:gridCol w:w="1417"/>
        <w:gridCol w:w="992"/>
        <w:gridCol w:w="29"/>
        <w:gridCol w:w="1247"/>
        <w:gridCol w:w="992"/>
        <w:gridCol w:w="993"/>
        <w:gridCol w:w="850"/>
        <w:gridCol w:w="992"/>
        <w:gridCol w:w="400"/>
        <w:gridCol w:w="451"/>
        <w:gridCol w:w="709"/>
      </w:tblGrid>
      <w:tr w:rsidR="002412E7" w:rsidRPr="008C29AD" w:rsidTr="009F41AD">
        <w:trPr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</w:t>
            </w:r>
            <w:r w:rsidRPr="008C29AD">
              <w:rPr>
                <w:bCs/>
                <w:sz w:val="20"/>
                <w:szCs w:val="20"/>
              </w:rPr>
              <w:t xml:space="preserve"> </w:t>
            </w:r>
            <w:r w:rsidRPr="008C29AD">
              <w:rPr>
                <w:b/>
                <w:bCs/>
                <w:sz w:val="20"/>
                <w:szCs w:val="20"/>
              </w:rPr>
              <w:t>этап совершенствования спортивного мастерства</w:t>
            </w:r>
          </w:p>
        </w:tc>
        <w:tc>
          <w:tcPr>
            <w:tcW w:w="3235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7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78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спортивное ориентирование , этап совершенствования спортивного мастерства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№930,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bCs/>
                <w:sz w:val="20"/>
                <w:szCs w:val="20"/>
              </w:rPr>
              <w:br w:type="page"/>
              <w:t xml:space="preserve">Постановление Правительства СПб №1675 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Врач по спортивной медицине, медсестра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Массажист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№1008, Постановление Правительства СПб №681 , Штатное расписание 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ССМ-1-0,00019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ССМ-2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0,00023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До 1-го года 0,005;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Свыше 1-го года 0,01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0,00001</w:t>
            </w:r>
          </w:p>
        </w:tc>
        <w:tc>
          <w:tcPr>
            <w:tcW w:w="1247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Норма-часов. в соотв. треб. с Приказ Минобрнауки №1008, Приказ Минспорта №730, Приказ Минспорта №1125, Постановление Правительства СПб №1675  и иными локальными актами ОУ*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№930, приказом Госкомспорта №190/л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№930, приказом Госкомспорта №190/л</w:t>
            </w:r>
          </w:p>
        </w:tc>
        <w:tc>
          <w:tcPr>
            <w:tcW w:w="850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соотв. с приказом Минспорта  №930,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локальными актами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приказом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 приказом Минспорта России №999,  локальными актами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локальными актами *ОУ</w:t>
            </w:r>
          </w:p>
        </w:tc>
      </w:tr>
    </w:tbl>
    <w:p w:rsidR="002412E7" w:rsidRPr="008C29AD" w:rsidRDefault="002412E7" w:rsidP="002412E7">
      <w:pPr>
        <w:jc w:val="both"/>
        <w:rPr>
          <w:bCs/>
          <w:sz w:val="20"/>
          <w:szCs w:val="20"/>
        </w:rPr>
      </w:pP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jc w:val="both"/>
        <w:rPr>
          <w:b/>
          <w:bCs/>
          <w:sz w:val="16"/>
          <w:szCs w:val="16"/>
        </w:rPr>
      </w:pPr>
      <w:r w:rsidRPr="00FD6C84">
        <w:rPr>
          <w:b/>
          <w:bCs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bCs/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Приказом Минспорта России от 20.11.2014 г. №930 «Об утверждении федерального стандарта спортивной подготовки по виду спорта спортивное ориентирование»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Pr="00FD6C84" w:rsidRDefault="002412E7" w:rsidP="002412E7">
      <w:pPr>
        <w:jc w:val="both"/>
        <w:rPr>
          <w:b/>
          <w:bCs/>
          <w:sz w:val="16"/>
          <w:szCs w:val="16"/>
        </w:rPr>
      </w:pP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 xml:space="preserve">Реестровый номер отраслевого перечня государственных услуг Санкт-Петербурга в сфере образования – </w:t>
      </w:r>
      <w:r w:rsidRPr="008C29AD">
        <w:rPr>
          <w:sz w:val="20"/>
          <w:szCs w:val="20"/>
        </w:rPr>
        <w:t>801012О.99.0.ББ58АЕ76000 (42Д51000401500101002100)</w:t>
      </w:r>
    </w:p>
    <w:p w:rsidR="002412E7" w:rsidRPr="008C29AD" w:rsidRDefault="002412E7" w:rsidP="002412E7">
      <w:pPr>
        <w:jc w:val="both"/>
        <w:rPr>
          <w:bCs/>
          <w:sz w:val="20"/>
          <w:szCs w:val="20"/>
        </w:rPr>
      </w:pPr>
      <w:r w:rsidRPr="008C29AD">
        <w:rPr>
          <w:b/>
          <w:bCs/>
          <w:sz w:val="20"/>
          <w:szCs w:val="20"/>
        </w:rPr>
        <w:t>Условия (формы) оказания услуги</w:t>
      </w:r>
      <w:r w:rsidRPr="008C29AD">
        <w:rPr>
          <w:bCs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bCs/>
          <w:sz w:val="20"/>
          <w:szCs w:val="20"/>
        </w:rPr>
      </w:pPr>
    </w:p>
    <w:tbl>
      <w:tblPr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"/>
        <w:gridCol w:w="536"/>
        <w:gridCol w:w="1576"/>
        <w:gridCol w:w="1280"/>
        <w:gridCol w:w="692"/>
        <w:gridCol w:w="1864"/>
        <w:gridCol w:w="1562"/>
        <w:gridCol w:w="1141"/>
        <w:gridCol w:w="1132"/>
        <w:gridCol w:w="146"/>
        <w:gridCol w:w="961"/>
        <w:gridCol w:w="1028"/>
        <w:gridCol w:w="992"/>
        <w:gridCol w:w="1096"/>
        <w:gridCol w:w="35"/>
        <w:gridCol w:w="818"/>
        <w:gridCol w:w="709"/>
      </w:tblGrid>
      <w:tr w:rsidR="002412E7" w:rsidRPr="008C29AD" w:rsidTr="009F41AD">
        <w:trPr>
          <w:gridBefore w:val="1"/>
          <w:wBefore w:w="25" w:type="dxa"/>
          <w:trHeight w:val="91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3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спорта, осуществляемые в природной среде, этап совершенствования спортивного мастерства</w:t>
            </w:r>
          </w:p>
        </w:tc>
        <w:tc>
          <w:tcPr>
            <w:tcW w:w="42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9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6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рафтинг , этап совершенствования спортивного мастерства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№1003,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bCs/>
                <w:sz w:val="20"/>
                <w:szCs w:val="20"/>
              </w:rPr>
              <w:br w:type="page"/>
              <w:t xml:space="preserve">Постановление Правительства СПб №1675  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персонал,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Массажист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Инструктор-методист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№1008, Постановление Правительства СПб №681 , Штатное расписание 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ССМ-1-0,00019;</w:t>
            </w:r>
          </w:p>
          <w:p w:rsidR="002412E7" w:rsidRPr="008C29AD" w:rsidRDefault="002412E7" w:rsidP="009F41AD">
            <w:pPr>
              <w:jc w:val="both"/>
              <w:rPr>
                <w:b/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ССМ-2-0,00023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0,00001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0,000014;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0,000017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Норма-часов. в соотв. треб. с Приказ Минобрнауки №1008, Приказ Минспорта №730, Приказ Минспорта №1125, Постановление Правительства СПб №1675  и иными локальными актами ОУ*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№1003, приказом Госкомспорта №190/л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№1003,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соотв. с приказом Минспорта  №1003, приказом Государственного комитета РФ по физической культуре и спорту №190/л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локальными актами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приказом Минспорта России №999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 приказом Минспорта России №999,  локальными актами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В 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постановлением правительства СПб от 01.11.2005 №1675 и локальными актами *ОУ</w:t>
            </w: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jc w:val="both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локальными актами *ОУ</w:t>
            </w:r>
          </w:p>
        </w:tc>
      </w:tr>
    </w:tbl>
    <w:p w:rsidR="002412E7" w:rsidRPr="008C29AD" w:rsidRDefault="002412E7" w:rsidP="002412E7">
      <w:pPr>
        <w:jc w:val="both"/>
        <w:rPr>
          <w:bCs/>
          <w:vanish/>
          <w:sz w:val="20"/>
          <w:szCs w:val="20"/>
        </w:rPr>
      </w:pP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jc w:val="both"/>
        <w:rPr>
          <w:b/>
          <w:bCs/>
          <w:sz w:val="16"/>
          <w:szCs w:val="16"/>
        </w:rPr>
      </w:pPr>
      <w:r w:rsidRPr="00FD6C84">
        <w:rPr>
          <w:b/>
          <w:bCs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bCs/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  <w:r w:rsidRPr="00FD6C84">
        <w:rPr>
          <w:bCs/>
          <w:sz w:val="16"/>
          <w:szCs w:val="16"/>
        </w:rPr>
        <w:t>Приказом Минспорта России от 30.12.2014 г. №1103 «Об утверждении федерального стандарта спортивной подготовки по виду спорта  рафтинг».</w:t>
      </w:r>
    </w:p>
    <w:p w:rsidR="002412E7" w:rsidRPr="00FD6C84" w:rsidRDefault="002412E7" w:rsidP="002412E7">
      <w:pPr>
        <w:jc w:val="both"/>
        <w:rPr>
          <w:bCs/>
          <w:sz w:val="16"/>
          <w:szCs w:val="16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  <w:r w:rsidRPr="00FD6C84">
        <w:rPr>
          <w:b/>
          <w:bCs/>
          <w:sz w:val="16"/>
          <w:szCs w:val="16"/>
        </w:rPr>
        <w:t xml:space="preserve"> </w:t>
      </w: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Default="002412E7" w:rsidP="002412E7">
      <w:pPr>
        <w:jc w:val="both"/>
        <w:rPr>
          <w:b/>
          <w:sz w:val="20"/>
          <w:szCs w:val="20"/>
        </w:rPr>
      </w:pPr>
    </w:p>
    <w:p w:rsidR="002412E7" w:rsidRPr="008C29AD" w:rsidRDefault="002412E7" w:rsidP="002412E7">
      <w:pPr>
        <w:jc w:val="both"/>
        <w:rPr>
          <w:sz w:val="20"/>
          <w:szCs w:val="20"/>
        </w:rPr>
      </w:pPr>
    </w:p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Отраслевой технологический регламент оказания государственной услуги в сфере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 xml:space="preserve"> «Реализация дополнительных предпрофессиональных программ в области физической культуры и спорта </w:t>
      </w:r>
      <w:r w:rsidRPr="008C29AD">
        <w:rPr>
          <w:b/>
          <w:sz w:val="20"/>
          <w:szCs w:val="20"/>
        </w:rPr>
        <w:br/>
        <w:t>(по игровым видам спорта; по командным игровым видам спорта)»</w:t>
      </w:r>
    </w:p>
    <w:p w:rsidR="002412E7" w:rsidRPr="008C29AD" w:rsidRDefault="002412E7" w:rsidP="002412E7">
      <w:pPr>
        <w:jc w:val="center"/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 xml:space="preserve">801012О.99.0.ББ58АА00000 (42Д51000300100101003100) 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jc w:val="center"/>
        <w:rPr>
          <w:b/>
          <w:spacing w:val="-24"/>
          <w:sz w:val="20"/>
          <w:szCs w:val="20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 этап начальной подготовки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4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08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 вид спорта теннис, этап  начальной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№403,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№403, приказом Госкомспорта №190/л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№403, приказом Госкомспорта №190/л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№403,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b/>
          <w:spacing w:val="-24"/>
          <w:sz w:val="16"/>
          <w:szCs w:val="16"/>
        </w:rPr>
        <w:t xml:space="preserve"> </w:t>
      </w:r>
      <w:r w:rsidRPr="00FD6C84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FD6C84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FD6C84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ОУ – образовательное учреждение: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FD6C84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FD6C84" w:rsidRDefault="002412E7" w:rsidP="002412E7">
      <w:pPr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  <w:r w:rsidRPr="00FD6C84">
        <w:rPr>
          <w:sz w:val="16"/>
          <w:szCs w:val="16"/>
        </w:rPr>
        <w:t>Приказом Минспорта России от 18.06.2013 г. №403 «Об утверждении федеральный стандарта спортивной подготовки по виду спорта теннис»</w:t>
      </w:r>
    </w:p>
    <w:p w:rsidR="002412E7" w:rsidRPr="00FD6C84" w:rsidRDefault="002412E7" w:rsidP="002412E7">
      <w:pPr>
        <w:jc w:val="both"/>
        <w:rPr>
          <w:sz w:val="16"/>
          <w:szCs w:val="16"/>
        </w:rPr>
      </w:pP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color w:val="auto"/>
          <w:spacing w:val="-24"/>
          <w:sz w:val="20"/>
          <w:szCs w:val="20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801012О.99.0.ББ58АА00000 (42Д51000300100101003100)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 этап  начальной подготовки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 вид  спорта шахматы, этап  начальной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№930,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№930,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№930,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№930,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AE0851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AE0851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ОУ – образовательное учреждение: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AE0851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Приказом Минспорта России от 12.10.2015 г. №930 «Об утверждении федерального стандарта спортивной подготовки по виду спорта шахматы»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</w:p>
    <w:p w:rsidR="002412E7" w:rsidRPr="00AE0851" w:rsidRDefault="002412E7" w:rsidP="002412E7">
      <w:pPr>
        <w:rPr>
          <w:b/>
          <w:spacing w:val="-24"/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AE0851">
        <w:rPr>
          <w:b/>
          <w:color w:val="auto"/>
          <w:spacing w:val="-24"/>
          <w:sz w:val="16"/>
          <w:szCs w:val="16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 xml:space="preserve">801012О.99.0.ББ58АА00000 (42Д51000300100101003100) 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 этап  начальной подготовки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C29AD">
              <w:rPr>
                <w:b/>
                <w:bCs/>
                <w:sz w:val="20"/>
                <w:szCs w:val="20"/>
                <w:lang w:val="en-US"/>
              </w:rPr>
              <w:t xml:space="preserve">1 </w:t>
            </w:r>
            <w:r w:rsidRPr="008C29AD">
              <w:rPr>
                <w:b/>
                <w:bCs/>
                <w:sz w:val="20"/>
                <w:szCs w:val="20"/>
              </w:rPr>
              <w:t>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8C29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 вид  спорта шашки, этап  начальной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№1365,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№1365,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№1365,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№1365,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AE0851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AE0851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ОУ – образовательное учреждение: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AE0851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Приказом Минспорта России от 30.12.2016 г. №1365 «Об утверждении федерального стандарта спортивной подготовки по виду спорта шашки»</w:t>
      </w:r>
    </w:p>
    <w:p w:rsidR="002412E7" w:rsidRPr="00AE0851" w:rsidRDefault="002412E7" w:rsidP="002412E7">
      <w:pPr>
        <w:rPr>
          <w:b/>
          <w:spacing w:val="-24"/>
          <w:sz w:val="16"/>
          <w:szCs w:val="16"/>
        </w:rPr>
      </w:pPr>
    </w:p>
    <w:p w:rsidR="002412E7" w:rsidRPr="00AE0851" w:rsidRDefault="002412E7" w:rsidP="002412E7">
      <w:pPr>
        <w:rPr>
          <w:b/>
          <w:spacing w:val="-24"/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color w:val="auto"/>
          <w:spacing w:val="-24"/>
          <w:sz w:val="20"/>
          <w:szCs w:val="20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801012О.99.0.ББ58АА08000 (42Д51000300100201002100)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05"/>
        <w:gridCol w:w="2263"/>
        <w:gridCol w:w="1418"/>
        <w:gridCol w:w="1701"/>
        <w:gridCol w:w="1558"/>
        <w:gridCol w:w="14"/>
        <w:gridCol w:w="1120"/>
        <w:gridCol w:w="14"/>
        <w:gridCol w:w="1276"/>
        <w:gridCol w:w="843"/>
        <w:gridCol w:w="8"/>
        <w:gridCol w:w="1125"/>
        <w:gridCol w:w="13"/>
        <w:gridCol w:w="978"/>
        <w:gridCol w:w="15"/>
        <w:gridCol w:w="1134"/>
        <w:gridCol w:w="268"/>
        <w:gridCol w:w="729"/>
        <w:gridCol w:w="711"/>
      </w:tblGrid>
      <w:tr w:rsidR="002412E7" w:rsidRPr="008C29AD" w:rsidTr="009F41AD">
        <w:trPr>
          <w:trHeight w:val="45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2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 Учебно-тренировочный этап</w:t>
            </w:r>
          </w:p>
        </w:tc>
        <w:tc>
          <w:tcPr>
            <w:tcW w:w="3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C29AD">
              <w:rPr>
                <w:b/>
                <w:bCs/>
                <w:sz w:val="20"/>
                <w:szCs w:val="20"/>
                <w:lang w:val="en-US"/>
              </w:rPr>
              <w:t xml:space="preserve">1 </w:t>
            </w:r>
            <w:r w:rsidRPr="008C29AD">
              <w:rPr>
                <w:b/>
                <w:bCs/>
                <w:sz w:val="20"/>
                <w:szCs w:val="20"/>
              </w:rPr>
              <w:t>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2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2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2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0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28"/>
              <w:jc w:val="center"/>
              <w:rPr>
                <w:bCs/>
                <w:sz w:val="20"/>
                <w:szCs w:val="20"/>
                <w:lang w:val="en-US"/>
              </w:rPr>
            </w:pPr>
            <w:r w:rsidRPr="008C29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 вид  спорта теннис, Учебно-тренировочный этап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№403,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Врач по спортивной медицине, медсестра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лет-0,00011;  свыше двух лет-0,00014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лет- 0,000008;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двух лет-0,000009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№403, приказом Госкомспорта №190/л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№403, приказом Госкомспорта №190/л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№403,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AE0851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AE0851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ОУ – образовательное учреждение: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AE0851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Приказом Минспорта России от 18.06.2013 г. №403 «Об утверждении федеральный стандарта спортивной подготовки по виду спорта теннис»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color w:val="auto"/>
          <w:spacing w:val="-24"/>
          <w:sz w:val="20"/>
          <w:szCs w:val="20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801012О.99.0.ББ58АА08000 (42Д51000300100201002100)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13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 xml:space="preserve">Реализация дополнительных предпрофессиональных программ </w:t>
            </w:r>
            <w:r w:rsidRPr="008C29AD">
              <w:rPr>
                <w:b/>
                <w:bCs/>
                <w:sz w:val="20"/>
                <w:szCs w:val="20"/>
              </w:rPr>
              <w:br/>
              <w:t>в области физической культуры и спорта, игровые виды спорта, Учебно-тренировочный этап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C29AD">
              <w:rPr>
                <w:b/>
                <w:bCs/>
                <w:sz w:val="20"/>
                <w:szCs w:val="20"/>
                <w:lang w:val="en-US"/>
              </w:rPr>
              <w:t xml:space="preserve">1 </w:t>
            </w:r>
            <w:r w:rsidRPr="008C29AD">
              <w:rPr>
                <w:b/>
                <w:bCs/>
                <w:sz w:val="20"/>
                <w:szCs w:val="20"/>
              </w:rPr>
              <w:t>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8C29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 вид  спорта шахматы, Учебно-тренировочный этап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№930,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Врач по спортивной медицине, медсестра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лет-0,00011;  свыше двух лет-0,00014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лет- 0,000008;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двух лет-0,000009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№930,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№930,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№930,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AE0851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AE0851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ОУ – образовательное учреждение: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AE0851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Приказом Минспорта России от 12.10.2015 г. №930 «Об утверждении федерального стандарта спортивной подготовки по виду спорта шахматы»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color w:val="auto"/>
          <w:spacing w:val="-24"/>
          <w:sz w:val="20"/>
          <w:szCs w:val="20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801012О.99.0.ББ58АА08000 (42Д51000300100201002100)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 xml:space="preserve">Реализация дополнительных предпрофессиональных программ </w:t>
            </w:r>
            <w:r w:rsidRPr="008C29AD">
              <w:rPr>
                <w:b/>
                <w:bCs/>
                <w:sz w:val="20"/>
                <w:szCs w:val="20"/>
              </w:rPr>
              <w:br/>
              <w:t>в области физической культуры и спорта, игровые виды спорта, Учебно-тренировочный этап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C29AD">
              <w:rPr>
                <w:b/>
                <w:bCs/>
                <w:sz w:val="20"/>
                <w:szCs w:val="20"/>
                <w:lang w:val="en-US"/>
              </w:rPr>
              <w:t xml:space="preserve">1 </w:t>
            </w:r>
            <w:r w:rsidRPr="008C29AD">
              <w:rPr>
                <w:b/>
                <w:bCs/>
                <w:sz w:val="20"/>
                <w:szCs w:val="20"/>
              </w:rPr>
              <w:t>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8C29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 вид  спорта шашки, Учебно-тренировочный этап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№1365,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Врач по спортивной медицине, медсестра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лет-0,00011;  свыше двух лет-0,00014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лет- 0,000008;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двух лет-0,000009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№1365,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№1365,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№1365,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AE0851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AE0851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ОУ – образовательное учреждение: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AE0851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Приказом Минспорта России от 30.12.2016 г. №1365 «Об утверждении федерального стандарта спортивной подготовки по виду спорта шашки»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</w:p>
    <w:p w:rsidR="002412E7" w:rsidRPr="00AE0851" w:rsidRDefault="002412E7" w:rsidP="002412E7">
      <w:pPr>
        <w:rPr>
          <w:b/>
          <w:spacing w:val="-24"/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AE0851">
        <w:rPr>
          <w:b/>
          <w:color w:val="auto"/>
          <w:spacing w:val="-24"/>
          <w:sz w:val="16"/>
          <w:szCs w:val="16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801012О.99.0.ББ58АА16000 (42Д51000300100301001100)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85"/>
        <w:gridCol w:w="2265"/>
        <w:gridCol w:w="1420"/>
        <w:gridCol w:w="1703"/>
        <w:gridCol w:w="1560"/>
        <w:gridCol w:w="1135"/>
        <w:gridCol w:w="1292"/>
        <w:gridCol w:w="844"/>
        <w:gridCol w:w="1134"/>
        <w:gridCol w:w="992"/>
        <w:gridCol w:w="1150"/>
        <w:gridCol w:w="268"/>
        <w:gridCol w:w="733"/>
        <w:gridCol w:w="712"/>
      </w:tblGrid>
      <w:tr w:rsidR="002412E7" w:rsidRPr="008C29AD" w:rsidTr="009F41AD">
        <w:trPr>
          <w:trHeight w:val="45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4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</w:t>
            </w:r>
            <w:r w:rsidRPr="008C29AD">
              <w:rPr>
                <w:b/>
                <w:sz w:val="20"/>
                <w:szCs w:val="20"/>
              </w:rPr>
              <w:t xml:space="preserve"> этап совершенствования спортивного мастерства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C29AD">
              <w:rPr>
                <w:b/>
                <w:bCs/>
                <w:sz w:val="20"/>
                <w:szCs w:val="20"/>
                <w:lang w:val="en-US"/>
              </w:rPr>
              <w:t xml:space="preserve">1 </w:t>
            </w:r>
            <w:r w:rsidRPr="008C29AD">
              <w:rPr>
                <w:b/>
                <w:bCs/>
                <w:sz w:val="20"/>
                <w:szCs w:val="20"/>
              </w:rPr>
              <w:t>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3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4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4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4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48"/>
              <w:jc w:val="center"/>
              <w:rPr>
                <w:bCs/>
                <w:sz w:val="20"/>
                <w:szCs w:val="20"/>
                <w:lang w:val="en-US"/>
              </w:rPr>
            </w:pPr>
            <w:r w:rsidRPr="008C29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игровые виды спорта, вид  спорта теннис, этап </w:t>
            </w:r>
            <w:r w:rsidRPr="008C29AD">
              <w:rPr>
                <w:sz w:val="20"/>
                <w:szCs w:val="20"/>
              </w:rPr>
              <w:t>совершенствования спортивного мастерства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№403,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Инструктор-методист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ССМ-1-0,00019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ССМ-2,3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0,00023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1-го года - 0,000013;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1-го года - 0,000015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№403,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№403,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№403, приказом Государственного комитета РФ по физической культуре и спорту №190/л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AE0851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AE0851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ОУ – образовательное учреждение: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AE0851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№1125 - Приказ Министерства спорта РФ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Приказом Минспорта России от 18.06.2013 г. №403 «Об утверждении федеральный стандарта спортивной подготовки по виду спорта теннис»</w:t>
      </w:r>
    </w:p>
    <w:p w:rsidR="002412E7" w:rsidRPr="00AE0851" w:rsidRDefault="002412E7" w:rsidP="002412E7">
      <w:pPr>
        <w:rPr>
          <w:b/>
          <w:spacing w:val="-24"/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AE0851">
        <w:rPr>
          <w:b/>
          <w:color w:val="auto"/>
          <w:spacing w:val="-24"/>
          <w:sz w:val="16"/>
          <w:szCs w:val="16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801012О.99.0.ББ58АА16000 (42Д51000300100301001100)</w:t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  <w:r w:rsidRPr="008C29AD">
        <w:rPr>
          <w:b/>
          <w:color w:val="auto"/>
          <w:sz w:val="20"/>
          <w:szCs w:val="20"/>
        </w:rPr>
        <w:t xml:space="preserve"> 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</w:t>
            </w:r>
            <w:r w:rsidRPr="008C29AD">
              <w:rPr>
                <w:b/>
                <w:sz w:val="20"/>
                <w:szCs w:val="20"/>
              </w:rPr>
              <w:t xml:space="preserve"> этап совершенствования спортивного мастерства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игровые виды спорта, вид  спорта шахматы, этап </w:t>
            </w:r>
            <w:r w:rsidRPr="008C29AD">
              <w:rPr>
                <w:sz w:val="20"/>
                <w:szCs w:val="20"/>
              </w:rPr>
              <w:t>совершенствования спортивного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№403,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Инструктор-методист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ССМ-1-0,00019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ССМ-2,3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0,00023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1-го года - 0,000013;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1-го года - 0,000015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№403,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№403,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№403,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AE0851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AE0851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ОУ – образовательное учреждение: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AE0851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Приказом Минспорта России от 12.10.2015 г. №930 «Об утверждении федерального стандарта спортивной подготовки по виду спорта шахматы»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</w:p>
    <w:p w:rsidR="002412E7" w:rsidRPr="00AE0851" w:rsidRDefault="002412E7" w:rsidP="002412E7">
      <w:pPr>
        <w:rPr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color w:val="auto"/>
          <w:spacing w:val="-24"/>
          <w:sz w:val="20"/>
          <w:szCs w:val="20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801012О.99.0.ББ58АА16000 (42Д51000300100301001100)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игровые виды спорта,</w:t>
            </w:r>
            <w:r w:rsidRPr="008C29AD">
              <w:rPr>
                <w:b/>
                <w:sz w:val="20"/>
                <w:szCs w:val="20"/>
              </w:rPr>
              <w:t xml:space="preserve"> этап совершенствования спортивного мастерства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игровые виды спорта, вид  спорта шашки, этап </w:t>
            </w:r>
            <w:r w:rsidRPr="008C29AD">
              <w:rPr>
                <w:sz w:val="20"/>
                <w:szCs w:val="20"/>
              </w:rPr>
              <w:t>совершенствования спортивного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№403,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Инструктор-методист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ССМ-1-0,00019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ССМ-2,3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0,00023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1-го года - 0,000013;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1-го года - 0,000015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№403,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№403,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№403,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AE0851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AE0851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ОУ – образовательное учреждение: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AE0851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Приказом Минспорта России от 30.12.2016 г. №1365 «Об утверждении федерального стандарта спортивной подготовки по виду спорта шашки»</w:t>
      </w:r>
    </w:p>
    <w:p w:rsidR="002412E7" w:rsidRPr="00AE0851" w:rsidRDefault="002412E7" w:rsidP="002412E7">
      <w:pPr>
        <w:rPr>
          <w:b/>
          <w:spacing w:val="-24"/>
          <w:sz w:val="16"/>
          <w:szCs w:val="16"/>
        </w:rPr>
      </w:pPr>
    </w:p>
    <w:p w:rsidR="002412E7" w:rsidRPr="00AE0851" w:rsidRDefault="002412E7" w:rsidP="002412E7">
      <w:pPr>
        <w:pStyle w:val="western"/>
        <w:spacing w:before="0" w:beforeAutospacing="0" w:after="0"/>
        <w:rPr>
          <w:b/>
          <w:color w:val="auto"/>
          <w:sz w:val="16"/>
          <w:szCs w:val="16"/>
        </w:rPr>
      </w:pPr>
      <w:r w:rsidRPr="00AE0851">
        <w:rPr>
          <w:b/>
          <w:color w:val="auto"/>
          <w:spacing w:val="-24"/>
          <w:sz w:val="16"/>
          <w:szCs w:val="16"/>
        </w:rPr>
        <w:br w:type="page"/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AE0851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AE0851">
        <w:rPr>
          <w:b/>
          <w:color w:val="auto"/>
          <w:sz w:val="20"/>
          <w:szCs w:val="20"/>
        </w:rPr>
        <w:t>801012О.99.0.ББ54АА32000</w:t>
      </w:r>
      <w:r>
        <w:rPr>
          <w:b/>
          <w:color w:val="auto"/>
          <w:sz w:val="20"/>
          <w:szCs w:val="20"/>
        </w:rPr>
        <w:t xml:space="preserve"> (</w:t>
      </w:r>
      <w:r w:rsidRPr="008C29AD">
        <w:rPr>
          <w:b/>
          <w:sz w:val="20"/>
          <w:szCs w:val="20"/>
        </w:rPr>
        <w:t>42Д42000300200101003100</w:t>
      </w:r>
      <w:r>
        <w:rPr>
          <w:b/>
          <w:sz w:val="20"/>
          <w:szCs w:val="20"/>
        </w:rPr>
        <w:t>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sz w:val="20"/>
          <w:szCs w:val="20"/>
          <w:highlight w:val="red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</w:t>
            </w:r>
            <w:r w:rsidRPr="008C29AD">
              <w:rPr>
                <w:b/>
                <w:sz w:val="20"/>
                <w:szCs w:val="20"/>
              </w:rPr>
              <w:t xml:space="preserve">командные </w:t>
            </w:r>
            <w:r w:rsidRPr="008C29AD">
              <w:rPr>
                <w:b/>
                <w:bCs/>
                <w:sz w:val="20"/>
                <w:szCs w:val="20"/>
              </w:rPr>
              <w:t>игровые виды спорта, этап начальной подготовки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человеко-часов</w:t>
            </w:r>
          </w:p>
        </w:tc>
      </w:tr>
      <w:tr w:rsidR="002412E7" w:rsidRPr="008C29AD" w:rsidTr="009F41AD">
        <w:trPr>
          <w:trHeight w:val="45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4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к</w:t>
            </w:r>
            <w:r w:rsidRPr="008C29AD">
              <w:rPr>
                <w:sz w:val="20"/>
                <w:szCs w:val="20"/>
              </w:rPr>
              <w:t xml:space="preserve">омандные </w:t>
            </w:r>
            <w:r w:rsidRPr="008C29AD">
              <w:rPr>
                <w:bCs/>
                <w:sz w:val="20"/>
                <w:szCs w:val="20"/>
              </w:rPr>
              <w:t>игровые виды спорта, этап  начальной подготовки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планом реализации программы предпрофессиональной подготовки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0,0000805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0,0000863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0,010,0000</w:t>
            </w:r>
            <w:r w:rsidRPr="008C29A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НП-1: кол-во занятий в неделю -6 часов на ставку 18, оптимальное кол-во зан-ся 15 ; НП-2,3 кол-во занятий в неделю -9 часов на ставку 18, оптимальное кол-во зан-ся 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Экипировка, оборудование и инвентарь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Материалы для реализации программ должны обеспечивать требуемое качество оказания государственной услуги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реализации программ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</w:tr>
      <w:tr w:rsidR="002412E7" w:rsidRPr="008C29AD" w:rsidTr="009F41AD">
        <w:trPr>
          <w:trHeight w:val="10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08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Участие в тренировочных  мероприятиях 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</w:tr>
      <w:tr w:rsidR="002412E7" w:rsidRPr="008C29AD" w:rsidTr="009F41AD">
        <w:trPr>
          <w:trHeight w:val="10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08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Участие в спортивных соревнованиях 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</w:tr>
    </w:tbl>
    <w:p w:rsidR="002412E7" w:rsidRPr="008C29AD" w:rsidRDefault="002412E7" w:rsidP="002412E7">
      <w:pPr>
        <w:jc w:val="both"/>
        <w:rPr>
          <w:b/>
          <w:spacing w:val="-24"/>
          <w:sz w:val="20"/>
          <w:szCs w:val="20"/>
        </w:rPr>
      </w:pP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AE0851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AE0851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ОУ – образовательное учреждение: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AE0851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AE0851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Pr="00AE0851" w:rsidRDefault="002412E7" w:rsidP="002412E7">
      <w:pPr>
        <w:jc w:val="both"/>
        <w:rPr>
          <w:b/>
          <w:spacing w:val="-24"/>
          <w:sz w:val="16"/>
          <w:szCs w:val="16"/>
        </w:rPr>
      </w:pPr>
      <w:r w:rsidRPr="00AE0851">
        <w:rPr>
          <w:b/>
          <w:spacing w:val="-24"/>
          <w:sz w:val="16"/>
          <w:szCs w:val="16"/>
        </w:rPr>
        <w:br w:type="page"/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AE0851">
        <w:rPr>
          <w:b/>
          <w:bCs/>
          <w:color w:val="auto"/>
          <w:sz w:val="20"/>
          <w:szCs w:val="20"/>
        </w:rPr>
        <w:t xml:space="preserve">Реестровый </w:t>
      </w:r>
      <w:r w:rsidRPr="008C29AD">
        <w:rPr>
          <w:b/>
          <w:bCs/>
          <w:color w:val="auto"/>
          <w:sz w:val="20"/>
          <w:szCs w:val="20"/>
        </w:rPr>
        <w:t>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</w:t>
      </w:r>
      <w:r>
        <w:rPr>
          <w:b/>
          <w:bCs/>
          <w:color w:val="auto"/>
          <w:sz w:val="20"/>
          <w:szCs w:val="20"/>
        </w:rPr>
        <w:t xml:space="preserve">тербурга в сфере образования – </w:t>
      </w:r>
      <w:r w:rsidRPr="00AE0851">
        <w:rPr>
          <w:b/>
          <w:bCs/>
          <w:color w:val="auto"/>
          <w:sz w:val="20"/>
          <w:szCs w:val="20"/>
        </w:rPr>
        <w:t>801012О.99.0.ББ54АА40000</w:t>
      </w:r>
      <w:r>
        <w:rPr>
          <w:b/>
          <w:bCs/>
          <w:color w:val="auto"/>
          <w:sz w:val="20"/>
          <w:szCs w:val="20"/>
        </w:rPr>
        <w:t xml:space="preserve"> (</w:t>
      </w:r>
      <w:r w:rsidRPr="008C29AD">
        <w:rPr>
          <w:b/>
          <w:bCs/>
          <w:color w:val="auto"/>
          <w:sz w:val="20"/>
          <w:szCs w:val="20"/>
        </w:rPr>
        <w:t>42Д42000300200201002100</w:t>
      </w:r>
      <w:r>
        <w:rPr>
          <w:b/>
          <w:bCs/>
          <w:color w:val="auto"/>
          <w:sz w:val="20"/>
          <w:szCs w:val="20"/>
        </w:rPr>
        <w:t>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05"/>
        <w:gridCol w:w="2263"/>
        <w:gridCol w:w="1418"/>
        <w:gridCol w:w="1701"/>
        <w:gridCol w:w="1558"/>
        <w:gridCol w:w="14"/>
        <w:gridCol w:w="1120"/>
        <w:gridCol w:w="14"/>
        <w:gridCol w:w="12"/>
        <w:gridCol w:w="1264"/>
        <w:gridCol w:w="12"/>
        <w:gridCol w:w="831"/>
        <w:gridCol w:w="8"/>
        <w:gridCol w:w="12"/>
        <w:gridCol w:w="1113"/>
        <w:gridCol w:w="13"/>
        <w:gridCol w:w="978"/>
        <w:gridCol w:w="15"/>
        <w:gridCol w:w="1134"/>
        <w:gridCol w:w="268"/>
        <w:gridCol w:w="729"/>
        <w:gridCol w:w="711"/>
      </w:tblGrid>
      <w:tr w:rsidR="002412E7" w:rsidRPr="008C29AD" w:rsidTr="009F41AD">
        <w:trPr>
          <w:trHeight w:val="45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2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</w:t>
            </w:r>
            <w:r w:rsidRPr="008C29AD">
              <w:rPr>
                <w:b/>
                <w:sz w:val="20"/>
                <w:szCs w:val="20"/>
              </w:rPr>
              <w:t xml:space="preserve">командные </w:t>
            </w:r>
            <w:r w:rsidRPr="008C29AD">
              <w:rPr>
                <w:b/>
                <w:bCs/>
                <w:sz w:val="20"/>
                <w:szCs w:val="20"/>
              </w:rPr>
              <w:t>игровые виды спорта, Учебно-тренировочный этап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человеко-часов</w:t>
            </w:r>
          </w:p>
        </w:tc>
      </w:tr>
      <w:tr w:rsidR="002412E7" w:rsidRPr="008C29AD" w:rsidTr="009F41AD">
        <w:trPr>
          <w:trHeight w:val="450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2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2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2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001"/>
        </w:trPr>
        <w:tc>
          <w:tcPr>
            <w:tcW w:w="4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2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1.1.</w:t>
            </w:r>
          </w:p>
          <w:p w:rsidR="002412E7" w:rsidRPr="008C29AD" w:rsidRDefault="002412E7" w:rsidP="009F41AD">
            <w:pPr>
              <w:ind w:left="-108" w:right="-12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к</w:t>
            </w:r>
            <w:r w:rsidRPr="008C29AD">
              <w:rPr>
                <w:sz w:val="20"/>
                <w:szCs w:val="20"/>
              </w:rPr>
              <w:t xml:space="preserve">омандные </w:t>
            </w:r>
            <w:r w:rsidRPr="008C29AD">
              <w:rPr>
                <w:bCs/>
                <w:sz w:val="20"/>
                <w:szCs w:val="20"/>
              </w:rPr>
              <w:t>игровые виды спорта, Учебно-тренировочный этап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соответствии с </w:t>
            </w:r>
            <w:r w:rsidRPr="008C29AD">
              <w:rPr>
                <w:sz w:val="20"/>
                <w:szCs w:val="20"/>
              </w:rPr>
              <w:br/>
              <w:t>Планом реализации программы предпрофессиональной подготовки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Врач по спортивной медицине, медсестра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лет-0,0001208;  свыше двух лет-0,0001510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УТ-1,2: кол-во занятий в неделю -12 часов на ставку 18, оптимальное кол-во зан-ся 10; УТ-3-5 кол-во занятий в неделю -18 часов на ставку 18, оптимальное кол-во зан-ся  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Экипировка, оборудование и инвентарь</w:t>
            </w:r>
          </w:p>
        </w:tc>
        <w:tc>
          <w:tcPr>
            <w:tcW w:w="11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Материалы для реализации программ должны обеспечивать требуемое качество оказания государственной услуги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реализации программ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05" w:type="dxa"/>
            <w:shd w:val="clear" w:color="auto" w:fill="auto"/>
            <w:noWrap/>
            <w:hideMark/>
          </w:tcPr>
          <w:p w:rsidR="002412E7" w:rsidRPr="008C29AD" w:rsidRDefault="002412E7" w:rsidP="009F41AD">
            <w:pPr>
              <w:ind w:left="-108" w:right="-12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1.2.</w:t>
            </w:r>
          </w:p>
        </w:tc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Участие в тренировочных  мероприятиях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72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11" w:type="dxa"/>
            <w:shd w:val="clear" w:color="auto" w:fill="auto"/>
            <w:hideMark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</w:tr>
      <w:tr w:rsidR="002412E7" w:rsidRPr="008C29AD" w:rsidTr="009F4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05" w:type="dxa"/>
            <w:shd w:val="clear" w:color="auto" w:fill="auto"/>
            <w:noWrap/>
          </w:tcPr>
          <w:p w:rsidR="002412E7" w:rsidRPr="008C29AD" w:rsidRDefault="002412E7" w:rsidP="009F41AD">
            <w:pPr>
              <w:ind w:left="-108" w:right="-12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1.3.</w:t>
            </w:r>
          </w:p>
        </w:tc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Участие в спортивных соревнованиях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72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11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AE0851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AE0851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ОУ – образовательное учреждение: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AE0851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AE0851" w:rsidRDefault="002412E7" w:rsidP="002412E7">
      <w:pPr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AE0851" w:rsidRDefault="002412E7" w:rsidP="002412E7">
      <w:pPr>
        <w:jc w:val="both"/>
        <w:rPr>
          <w:sz w:val="16"/>
          <w:szCs w:val="16"/>
        </w:rPr>
      </w:pPr>
      <w:r w:rsidRPr="00AE0851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AE0851" w:rsidRDefault="002412E7" w:rsidP="002412E7">
      <w:pPr>
        <w:rPr>
          <w:b/>
          <w:sz w:val="16"/>
          <w:szCs w:val="16"/>
        </w:rPr>
      </w:pPr>
    </w:p>
    <w:p w:rsidR="002412E7" w:rsidRPr="00AE0851" w:rsidRDefault="002412E7" w:rsidP="002412E7">
      <w:pPr>
        <w:rPr>
          <w:b/>
          <w:sz w:val="16"/>
          <w:szCs w:val="16"/>
        </w:rPr>
      </w:pPr>
    </w:p>
    <w:p w:rsidR="002412E7" w:rsidRPr="00715C22" w:rsidRDefault="002412E7" w:rsidP="002412E7">
      <w:pPr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br w:type="page"/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bCs/>
          <w:color w:val="auto"/>
          <w:sz w:val="20"/>
          <w:szCs w:val="20"/>
        </w:rPr>
      </w:pPr>
      <w:r w:rsidRPr="00715C22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 xml:space="preserve">отраслевого перечня государственных услуг Санкт-Петербурга в сфере образования –  </w:t>
      </w:r>
      <w:r w:rsidRPr="00715C22">
        <w:rPr>
          <w:b/>
          <w:bCs/>
          <w:color w:val="auto"/>
          <w:sz w:val="20"/>
          <w:szCs w:val="20"/>
        </w:rPr>
        <w:t>801012О.99.0.ББ54АА48000</w:t>
      </w:r>
      <w:r w:rsidRPr="008C29AD">
        <w:rPr>
          <w:b/>
          <w:bCs/>
          <w:color w:val="auto"/>
          <w:sz w:val="20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>(</w:t>
      </w:r>
      <w:r w:rsidRPr="008C29AD">
        <w:rPr>
          <w:b/>
          <w:bCs/>
          <w:color w:val="auto"/>
          <w:sz w:val="20"/>
          <w:szCs w:val="20"/>
        </w:rPr>
        <w:t>42Д42000300200301001100</w:t>
      </w:r>
      <w:r>
        <w:rPr>
          <w:b/>
          <w:bCs/>
          <w:color w:val="auto"/>
          <w:sz w:val="20"/>
          <w:szCs w:val="20"/>
        </w:rPr>
        <w:t>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  <w:highlight w:val="red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85"/>
        <w:gridCol w:w="37"/>
        <w:gridCol w:w="2130"/>
        <w:gridCol w:w="1701"/>
        <w:gridCol w:w="1520"/>
        <w:gridCol w:w="36"/>
        <w:gridCol w:w="1524"/>
        <w:gridCol w:w="35"/>
        <w:gridCol w:w="1100"/>
        <w:gridCol w:w="34"/>
        <w:gridCol w:w="1258"/>
        <w:gridCol w:w="18"/>
        <w:gridCol w:w="826"/>
        <w:gridCol w:w="25"/>
        <w:gridCol w:w="1109"/>
        <w:gridCol w:w="25"/>
        <w:gridCol w:w="967"/>
        <w:gridCol w:w="25"/>
        <w:gridCol w:w="1125"/>
        <w:gridCol w:w="9"/>
        <w:gridCol w:w="259"/>
        <w:gridCol w:w="733"/>
        <w:gridCol w:w="712"/>
      </w:tblGrid>
      <w:tr w:rsidR="002412E7" w:rsidRPr="008C29AD" w:rsidTr="009F41AD">
        <w:trPr>
          <w:trHeight w:val="45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4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3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к</w:t>
            </w:r>
            <w:r w:rsidRPr="008C29AD">
              <w:rPr>
                <w:b/>
                <w:sz w:val="20"/>
                <w:szCs w:val="20"/>
              </w:rPr>
              <w:t xml:space="preserve">омандные игровые </w:t>
            </w:r>
            <w:r w:rsidRPr="008C29AD">
              <w:rPr>
                <w:b/>
                <w:bCs/>
                <w:sz w:val="20"/>
                <w:szCs w:val="20"/>
              </w:rPr>
              <w:t>виды спорта,</w:t>
            </w:r>
            <w:r w:rsidRPr="008C29AD">
              <w:rPr>
                <w:b/>
                <w:sz w:val="20"/>
                <w:szCs w:val="20"/>
              </w:rPr>
              <w:t xml:space="preserve"> этап совершенствования спортивного мастерства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человеко-часов</w:t>
            </w:r>
          </w:p>
        </w:tc>
      </w:tr>
      <w:tr w:rsidR="002412E7" w:rsidRPr="008C29AD" w:rsidTr="009F41AD">
        <w:trPr>
          <w:trHeight w:val="450"/>
        </w:trPr>
        <w:tc>
          <w:tcPr>
            <w:tcW w:w="3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4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left="-108" w:right="-14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4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48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командные игровые виды спорта, этап </w:t>
            </w:r>
            <w:r w:rsidRPr="008C29AD">
              <w:rPr>
                <w:sz w:val="20"/>
                <w:szCs w:val="20"/>
              </w:rPr>
              <w:t>совершенствования спортивного мастерства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 соответствии с </w:t>
            </w:r>
            <w:r w:rsidRPr="008C29AD">
              <w:rPr>
                <w:sz w:val="20"/>
                <w:szCs w:val="20"/>
              </w:rPr>
              <w:br/>
              <w:t>Планом реализации программы предпрофессиональной подготовки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ССМ-1-0,0002013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ССМ-2,3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0,0002415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>0,000013</w:t>
            </w:r>
            <w:r w:rsidRPr="008C29AD">
              <w:rPr>
                <w:sz w:val="20"/>
                <w:szCs w:val="20"/>
                <w:lang w:val="en-US"/>
              </w:rPr>
              <w:t>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0,000015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ССМ-1: кол-во занятий в неделю -24 часов на ставку 18, оптимальное кол-во зан-ся 5 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ССМ-2,3 кол-во занятий в неделю -28 часов на ставку 18, оптимальное кол-во зан-ся  4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Экипировка, оборудование и инвентарь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Материалы для реализации программ должны обеспечивать требуемое качество оказания государственной услуги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реализации программ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987"/>
        </w:trPr>
        <w:tc>
          <w:tcPr>
            <w:tcW w:w="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1.2.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Участие в тренировочных  мероприятиях 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987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8" w:right="-111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1.3.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Участие в спортивных соревнованиях 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jc w:val="both"/>
        <w:rPr>
          <w:b/>
          <w:spacing w:val="-24"/>
          <w:sz w:val="20"/>
          <w:szCs w:val="20"/>
        </w:rPr>
      </w:pP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Отраслевой технологический регламент оказания государственной услуги в сфере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 xml:space="preserve">«Реализация дополнительных предпрофессиональных программ в области физической культуры и спорта (по спортивным единоборствам, по сложно-координационным видам спорта, по циклическим, скоростно-силовым видам спорта и многоборьям, </w:t>
      </w:r>
      <w:r w:rsidRPr="008C29AD">
        <w:rPr>
          <w:b/>
          <w:sz w:val="20"/>
          <w:szCs w:val="20"/>
        </w:rPr>
        <w:br/>
        <w:t>по спортивно-техническим видам спорта)»</w:t>
      </w:r>
    </w:p>
    <w:p w:rsidR="002412E7" w:rsidRPr="008C29AD" w:rsidRDefault="002412E7" w:rsidP="002412E7">
      <w:pPr>
        <w:jc w:val="center"/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801012О.99.0.ББ58АВ56000 (42Д51000301800101007100)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6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418"/>
        <w:gridCol w:w="1843"/>
        <w:gridCol w:w="1417"/>
        <w:gridCol w:w="992"/>
        <w:gridCol w:w="29"/>
        <w:gridCol w:w="1247"/>
        <w:gridCol w:w="29"/>
        <w:gridCol w:w="963"/>
        <w:gridCol w:w="993"/>
        <w:gridCol w:w="29"/>
        <w:gridCol w:w="821"/>
        <w:gridCol w:w="29"/>
        <w:gridCol w:w="963"/>
        <w:gridCol w:w="29"/>
        <w:gridCol w:w="371"/>
        <w:gridCol w:w="451"/>
        <w:gridCol w:w="709"/>
        <w:gridCol w:w="29"/>
      </w:tblGrid>
      <w:tr w:rsidR="002412E7" w:rsidRPr="008C29AD" w:rsidTr="009F41AD">
        <w:trPr>
          <w:gridAfter w:val="1"/>
          <w:wAfter w:w="29" w:type="dxa"/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этап начальной подготовки</w:t>
            </w:r>
          </w:p>
        </w:tc>
        <w:tc>
          <w:tcPr>
            <w:tcW w:w="3235" w:type="dxa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9" w:type="dxa"/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5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9" w:type="dxa"/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6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вид  спорта бокс, этап начальной подготовки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№123,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- 0,00008; свыше года - 0,00008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- 0,000005; свыше года - 0,000006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63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№123, приказом Госкомспорта №190/л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№123, приказом Госкомспорта №190/л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№123,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b/>
          <w:spacing w:val="-24"/>
          <w:sz w:val="16"/>
          <w:szCs w:val="16"/>
        </w:rPr>
        <w:t xml:space="preserve"> </w:t>
      </w: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№123 - Приказ Минспорта России от 20.03.2013 №123 «Об утверждении федерального стандарта спортивной подготовки по виду спорта бокс»</w:t>
      </w:r>
    </w:p>
    <w:p w:rsidR="002412E7" w:rsidRPr="00715C22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16"/>
          <w:szCs w:val="16"/>
        </w:rPr>
      </w:pPr>
    </w:p>
    <w:p w:rsidR="002412E7" w:rsidRDefault="002412E7" w:rsidP="002412E7">
      <w:pPr>
        <w:rPr>
          <w:b/>
          <w:spacing w:val="-24"/>
          <w:sz w:val="20"/>
          <w:szCs w:val="20"/>
        </w:rPr>
      </w:pPr>
    </w:p>
    <w:p w:rsidR="002412E7" w:rsidRDefault="002412E7" w:rsidP="002412E7">
      <w:pPr>
        <w:rPr>
          <w:b/>
          <w:spacing w:val="-24"/>
          <w:sz w:val="20"/>
          <w:szCs w:val="20"/>
        </w:rPr>
      </w:pPr>
    </w:p>
    <w:p w:rsidR="002412E7" w:rsidRDefault="002412E7" w:rsidP="002412E7">
      <w:pPr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801012О.99.0.ББ58АВ56000 (42Д51000301800101007100)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7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843"/>
        <w:gridCol w:w="1417"/>
        <w:gridCol w:w="992"/>
        <w:gridCol w:w="29"/>
        <w:gridCol w:w="1247"/>
        <w:gridCol w:w="29"/>
        <w:gridCol w:w="963"/>
        <w:gridCol w:w="29"/>
        <w:gridCol w:w="964"/>
        <w:gridCol w:w="29"/>
        <w:gridCol w:w="821"/>
        <w:gridCol w:w="29"/>
        <w:gridCol w:w="963"/>
        <w:gridCol w:w="29"/>
        <w:gridCol w:w="371"/>
        <w:gridCol w:w="451"/>
        <w:gridCol w:w="709"/>
        <w:gridCol w:w="29"/>
      </w:tblGrid>
      <w:tr w:rsidR="002412E7" w:rsidRPr="008C29AD" w:rsidTr="009F41AD">
        <w:trPr>
          <w:gridAfter w:val="1"/>
          <w:wAfter w:w="29" w:type="dxa"/>
          <w:trHeight w:val="87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этап начальной подготовки</w:t>
            </w:r>
          </w:p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235" w:type="dxa"/>
            <w:gridSpan w:val="8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9" w:type="dxa"/>
          <w:trHeight w:val="450"/>
        </w:trPr>
        <w:tc>
          <w:tcPr>
            <w:tcW w:w="567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9" w:type="dxa"/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вид спорта фехтование, этап  начальной подготовки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- 0,00008; свыше года - 0,00008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- 0,00004; свыше года - 0,00004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0,005, 0,01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- 0,000008; свыше года - 0,000008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№40, приказом Госкомспорта №190/л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№40, приказом Госкомспорта №190/л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№40,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№40 - Приказом Минспорта России от 19.01.2018 г. №40 «Об утверждении федеральный стандарта спортивной подготовки по виду спорта  фехтование»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color w:val="auto"/>
          <w:spacing w:val="-24"/>
          <w:sz w:val="20"/>
          <w:szCs w:val="20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801012О.99.0.ББ58АВ64000 (42Д51000301800201006100)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418"/>
        <w:gridCol w:w="1843"/>
        <w:gridCol w:w="1417"/>
        <w:gridCol w:w="992"/>
        <w:gridCol w:w="1276"/>
        <w:gridCol w:w="992"/>
        <w:gridCol w:w="993"/>
        <w:gridCol w:w="29"/>
        <w:gridCol w:w="821"/>
        <w:gridCol w:w="992"/>
        <w:gridCol w:w="400"/>
        <w:gridCol w:w="451"/>
        <w:gridCol w:w="709"/>
      </w:tblGrid>
      <w:tr w:rsidR="002412E7" w:rsidRPr="008C29AD" w:rsidTr="009F41AD">
        <w:trPr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Учебно-тренировочный этап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вид  спорта бокс, Учебно-тренировочный этап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№123,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– 0,00011; свыше двух лет - 0,00014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- 0,000008; свыше двух лет  - 0,00001</w:t>
            </w:r>
          </w:p>
        </w:tc>
        <w:tc>
          <w:tcPr>
            <w:tcW w:w="1276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№123, приказом Госкомспорта №190/л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№123, приказом Госкомспорта №190/л</w:t>
            </w:r>
          </w:p>
        </w:tc>
        <w:tc>
          <w:tcPr>
            <w:tcW w:w="821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№123,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№123 - Приказ Минспорта России от 20.03.2013 №123 «Об утверждении федерального стандарта спортивной подготовки по виду спорта бокс»</w:t>
      </w:r>
    </w:p>
    <w:p w:rsidR="002412E7" w:rsidRPr="00715C22" w:rsidRDefault="002412E7" w:rsidP="002412E7">
      <w:pPr>
        <w:rPr>
          <w:b/>
          <w:spacing w:val="-24"/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color w:val="auto"/>
          <w:spacing w:val="-24"/>
          <w:sz w:val="20"/>
          <w:szCs w:val="20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801012О.99.0.ББ58АВ64000 (42Д51000301800201006100)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7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843"/>
        <w:gridCol w:w="1417"/>
        <w:gridCol w:w="992"/>
        <w:gridCol w:w="29"/>
        <w:gridCol w:w="1247"/>
        <w:gridCol w:w="29"/>
        <w:gridCol w:w="963"/>
        <w:gridCol w:w="29"/>
        <w:gridCol w:w="964"/>
        <w:gridCol w:w="29"/>
        <w:gridCol w:w="821"/>
        <w:gridCol w:w="29"/>
        <w:gridCol w:w="963"/>
        <w:gridCol w:w="29"/>
        <w:gridCol w:w="371"/>
        <w:gridCol w:w="451"/>
        <w:gridCol w:w="709"/>
        <w:gridCol w:w="29"/>
      </w:tblGrid>
      <w:tr w:rsidR="002412E7" w:rsidRPr="008C29AD" w:rsidTr="009F41AD">
        <w:trPr>
          <w:gridAfter w:val="1"/>
          <w:wAfter w:w="29" w:type="dxa"/>
          <w:trHeight w:val="87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Учебно-тренировочный этап</w:t>
            </w:r>
          </w:p>
        </w:tc>
        <w:tc>
          <w:tcPr>
            <w:tcW w:w="3235" w:type="dxa"/>
            <w:gridSpan w:val="8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9" w:type="dxa"/>
          <w:trHeight w:val="450"/>
        </w:trPr>
        <w:tc>
          <w:tcPr>
            <w:tcW w:w="567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9" w:type="dxa"/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вид  спорта фехтование, Учебно-тренировочный этап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– 0,00014; свыше двух лет - 0,00019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– 0,00007; свыше двух лет - 0,00009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- 0,000015; свыше двух лет  - 0,00002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№40, приказом Госкомспорта №190/л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№40, приказом Госкомспорта №190/л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№40,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№40 - Приказом Минспорта России от 19.01.2018 г. №40 «Об утверждении федеральный стандарта спортивной подготовки по виду спорта  фехтование»</w:t>
      </w:r>
    </w:p>
    <w:p w:rsidR="002412E7" w:rsidRPr="00715C22" w:rsidRDefault="002412E7" w:rsidP="002412E7">
      <w:pPr>
        <w:rPr>
          <w:b/>
          <w:spacing w:val="-24"/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715C22">
        <w:rPr>
          <w:b/>
          <w:color w:val="auto"/>
          <w:spacing w:val="-24"/>
          <w:sz w:val="16"/>
          <w:szCs w:val="16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801012О.99.0.ББ58АВ72000 (42Д51000301800301005100)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6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418"/>
        <w:gridCol w:w="1843"/>
        <w:gridCol w:w="1417"/>
        <w:gridCol w:w="992"/>
        <w:gridCol w:w="1276"/>
        <w:gridCol w:w="992"/>
        <w:gridCol w:w="29"/>
        <w:gridCol w:w="964"/>
        <w:gridCol w:w="29"/>
        <w:gridCol w:w="821"/>
        <w:gridCol w:w="29"/>
        <w:gridCol w:w="963"/>
        <w:gridCol w:w="29"/>
        <w:gridCol w:w="371"/>
        <w:gridCol w:w="451"/>
        <w:gridCol w:w="709"/>
        <w:gridCol w:w="29"/>
      </w:tblGrid>
      <w:tr w:rsidR="002412E7" w:rsidRPr="008C29AD" w:rsidTr="009F41AD">
        <w:trPr>
          <w:gridAfter w:val="1"/>
          <w:wAfter w:w="29" w:type="dxa"/>
          <w:trHeight w:val="870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этап совершенствования спортивного мастерства</w:t>
            </w:r>
          </w:p>
        </w:tc>
        <w:tc>
          <w:tcPr>
            <w:tcW w:w="3235" w:type="dxa"/>
            <w:gridSpan w:val="8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9" w:type="dxa"/>
          <w:trHeight w:val="450"/>
        </w:trPr>
        <w:tc>
          <w:tcPr>
            <w:tcW w:w="426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5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9" w:type="dxa"/>
          <w:trHeight w:val="20"/>
        </w:trPr>
        <w:tc>
          <w:tcPr>
            <w:tcW w:w="426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426" w:type="dxa"/>
            <w:shd w:val="clear" w:color="auto" w:fill="auto"/>
          </w:tcPr>
          <w:p w:rsidR="002412E7" w:rsidRPr="008C29AD" w:rsidRDefault="002412E7" w:rsidP="009F41AD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вид  спорта бокс, этап совершенствования спортивного мастерства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№123,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- 0,00019; свыше года - 0,00023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- 0,000013; свыше года - 0,000016</w:t>
            </w:r>
          </w:p>
        </w:tc>
        <w:tc>
          <w:tcPr>
            <w:tcW w:w="1276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№123, приказом Госкомспорта №190/л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№123, приказом Госкомспорта №190/л</w:t>
            </w:r>
          </w:p>
        </w:tc>
        <w:tc>
          <w:tcPr>
            <w:tcW w:w="879" w:type="dxa"/>
            <w:gridSpan w:val="3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№123,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№123 - Приказ Минспорта России от 20.03.2013 №123 «Об утверждении федерального стандарта спортивной подготовки по виду спорта бокс»</w:t>
      </w: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715C22">
        <w:rPr>
          <w:b/>
          <w:color w:val="auto"/>
          <w:spacing w:val="-24"/>
          <w:sz w:val="16"/>
          <w:szCs w:val="16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801012О.99.0.ББ58АВ72000 (42Д51000301800301005100)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tbl>
      <w:tblPr>
        <w:tblW w:w="157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843"/>
        <w:gridCol w:w="1417"/>
        <w:gridCol w:w="992"/>
        <w:gridCol w:w="29"/>
        <w:gridCol w:w="1247"/>
        <w:gridCol w:w="29"/>
        <w:gridCol w:w="963"/>
        <w:gridCol w:w="29"/>
        <w:gridCol w:w="964"/>
        <w:gridCol w:w="29"/>
        <w:gridCol w:w="821"/>
        <w:gridCol w:w="29"/>
        <w:gridCol w:w="963"/>
        <w:gridCol w:w="29"/>
        <w:gridCol w:w="371"/>
        <w:gridCol w:w="451"/>
        <w:gridCol w:w="709"/>
        <w:gridCol w:w="29"/>
      </w:tblGrid>
      <w:tr w:rsidR="002412E7" w:rsidRPr="008C29AD" w:rsidTr="009F41AD">
        <w:trPr>
          <w:gridAfter w:val="1"/>
          <w:wAfter w:w="29" w:type="dxa"/>
          <w:trHeight w:val="87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этап совершенствования спортивного мастерства</w:t>
            </w:r>
          </w:p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235" w:type="dxa"/>
            <w:gridSpan w:val="8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9" w:type="dxa"/>
          <w:trHeight w:val="450"/>
        </w:trPr>
        <w:tc>
          <w:tcPr>
            <w:tcW w:w="567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9" w:type="dxa"/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спортивные единоборства, вид  спорта фехтование, этап совершенствования спортивного мастерства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№40,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- 0,00023; свыше года - 0,00028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- 0,00011; свыше года - 0,00014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№40, приказом Госкомспорта №190/л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№40, приказом Госкомспорта №190/л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№40,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№696,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№40 - Приказом Минспорта России от 19.01.2018 г. №40 «Об утверждении федеральный стандарта спортивной подготовки по виду спорта  фехтование»</w:t>
      </w:r>
    </w:p>
    <w:p w:rsidR="002412E7" w:rsidRPr="008C29AD" w:rsidRDefault="002412E7" w:rsidP="002412E7">
      <w:pPr>
        <w:rPr>
          <w:b/>
          <w:spacing w:val="-24"/>
          <w:sz w:val="20"/>
          <w:szCs w:val="20"/>
        </w:rPr>
      </w:pPr>
    </w:p>
    <w:p w:rsidR="002412E7" w:rsidRPr="008C29AD" w:rsidRDefault="002412E7" w:rsidP="002412E7">
      <w:pPr>
        <w:rPr>
          <w:b/>
          <w:sz w:val="20"/>
          <w:szCs w:val="20"/>
        </w:rPr>
      </w:pPr>
      <w:r w:rsidRPr="008C29AD">
        <w:rPr>
          <w:b/>
          <w:spacing w:val="-24"/>
          <w:sz w:val="20"/>
          <w:szCs w:val="20"/>
        </w:rPr>
        <w:br w:type="page"/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801012О.99.0.ББ58АА64000 (42Д51000300400101007100)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7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843"/>
        <w:gridCol w:w="1417"/>
        <w:gridCol w:w="992"/>
        <w:gridCol w:w="29"/>
        <w:gridCol w:w="1247"/>
        <w:gridCol w:w="29"/>
        <w:gridCol w:w="963"/>
        <w:gridCol w:w="29"/>
        <w:gridCol w:w="964"/>
        <w:gridCol w:w="29"/>
        <w:gridCol w:w="821"/>
        <w:gridCol w:w="29"/>
        <w:gridCol w:w="963"/>
        <w:gridCol w:w="29"/>
        <w:gridCol w:w="371"/>
        <w:gridCol w:w="451"/>
        <w:gridCol w:w="709"/>
        <w:gridCol w:w="29"/>
      </w:tblGrid>
      <w:tr w:rsidR="002412E7" w:rsidRPr="008C29AD" w:rsidTr="009F41AD">
        <w:trPr>
          <w:gridAfter w:val="1"/>
          <w:wAfter w:w="29" w:type="dxa"/>
          <w:trHeight w:val="87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сложно-координационные виды спорта, этап начальной подготовки</w:t>
            </w:r>
          </w:p>
        </w:tc>
        <w:tc>
          <w:tcPr>
            <w:tcW w:w="3235" w:type="dxa"/>
            <w:gridSpan w:val="8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9" w:type="dxa"/>
          <w:trHeight w:val="450"/>
        </w:trPr>
        <w:tc>
          <w:tcPr>
            <w:tcW w:w="567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685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9" w:type="dxa"/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сложно</w:t>
            </w:r>
            <w:r w:rsidRPr="008C29AD">
              <w:rPr>
                <w:rFonts w:eastAsia="Microsoft YaHei"/>
                <w:sz w:val="20"/>
                <w:szCs w:val="20"/>
              </w:rPr>
              <w:t>-</w:t>
            </w:r>
            <w:r w:rsidRPr="008C29AD">
              <w:rPr>
                <w:rFonts w:eastAsia="Calibri"/>
                <w:bCs/>
                <w:sz w:val="20"/>
                <w:szCs w:val="20"/>
              </w:rPr>
              <w:t>координационные</w:t>
            </w:r>
            <w:r w:rsidRPr="008C29AD">
              <w:rPr>
                <w:rFonts w:eastAsia="Microsoft YaHei"/>
                <w:sz w:val="20"/>
                <w:szCs w:val="20"/>
              </w:rPr>
              <w:t xml:space="preserve"> </w:t>
            </w:r>
            <w:r w:rsidRPr="008C29AD">
              <w:rPr>
                <w:rFonts w:eastAsia="Calibri"/>
                <w:bCs/>
                <w:sz w:val="20"/>
                <w:szCs w:val="20"/>
              </w:rPr>
              <w:t>виды</w:t>
            </w:r>
            <w:r w:rsidRPr="008C29AD">
              <w:rPr>
                <w:rFonts w:eastAsia="Microsoft YaHei"/>
                <w:sz w:val="20"/>
                <w:szCs w:val="20"/>
              </w:rPr>
              <w:t xml:space="preserve"> </w:t>
            </w:r>
            <w:r w:rsidRPr="008C29AD">
              <w:rPr>
                <w:rFonts w:eastAsia="Calibri"/>
                <w:bCs/>
                <w:sz w:val="20"/>
                <w:szCs w:val="20"/>
              </w:rPr>
              <w:t>спорта, вид  спорта спортивная гимнастика, этап начальной подготовки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№935,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Концертмейстер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- 0,00008; свыше года - 0,00008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 - 0,00004; свыше года - 0,00004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одного года – 0,00002, свыше одного года – 0,00002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0,005,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№935, приказом Госкомспорта №190/л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№935,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№935,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sz w:val="20"/>
          <w:szCs w:val="20"/>
        </w:rPr>
      </w:pP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№935 - Приказ Минспорта России от 27.10.2017 №935 «Об утверждении федерального стандарта спортивной подготовки по виду спорта спортивная гимнастика»</w:t>
      </w:r>
    </w:p>
    <w:p w:rsidR="002412E7" w:rsidRPr="00715C22" w:rsidRDefault="002412E7" w:rsidP="002412E7">
      <w:pPr>
        <w:rPr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715C22">
        <w:rPr>
          <w:color w:val="auto"/>
          <w:sz w:val="16"/>
          <w:szCs w:val="16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801012О.99.0.ББ58АА72000 (42Д51000300400201006100)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7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843"/>
        <w:gridCol w:w="1417"/>
        <w:gridCol w:w="992"/>
        <w:gridCol w:w="29"/>
        <w:gridCol w:w="1531"/>
        <w:gridCol w:w="708"/>
        <w:gridCol w:w="29"/>
        <w:gridCol w:w="964"/>
        <w:gridCol w:w="29"/>
        <w:gridCol w:w="821"/>
        <w:gridCol w:w="29"/>
        <w:gridCol w:w="1105"/>
        <w:gridCol w:w="258"/>
        <w:gridCol w:w="451"/>
        <w:gridCol w:w="709"/>
        <w:gridCol w:w="29"/>
      </w:tblGrid>
      <w:tr w:rsidR="002412E7" w:rsidRPr="008C29AD" w:rsidTr="009F41AD">
        <w:trPr>
          <w:gridAfter w:val="1"/>
          <w:wAfter w:w="29" w:type="dxa"/>
          <w:trHeight w:val="87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</w:t>
            </w:r>
            <w:r w:rsidRPr="008C29AD">
              <w:rPr>
                <w:rFonts w:eastAsia="Calibri"/>
                <w:b/>
                <w:bCs/>
                <w:sz w:val="20"/>
                <w:szCs w:val="20"/>
              </w:rPr>
              <w:br/>
              <w:t>(работы)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сложно-координационные виды спорта, Учебно-тренировочный этап</w:t>
            </w:r>
          </w:p>
        </w:tc>
        <w:tc>
          <w:tcPr>
            <w:tcW w:w="3235" w:type="dxa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9" w:type="dxa"/>
          <w:trHeight w:val="450"/>
        </w:trPr>
        <w:tc>
          <w:tcPr>
            <w:tcW w:w="567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4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551" w:type="dxa"/>
            <w:gridSpan w:val="5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5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9" w:type="dxa"/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992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56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708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531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105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сложно</w:t>
            </w:r>
            <w:r w:rsidRPr="008C29AD">
              <w:rPr>
                <w:rFonts w:eastAsia="Microsoft YaHei"/>
                <w:sz w:val="20"/>
                <w:szCs w:val="20"/>
              </w:rPr>
              <w:t>-</w:t>
            </w:r>
            <w:r w:rsidRPr="008C29AD">
              <w:rPr>
                <w:rFonts w:eastAsia="Calibri"/>
                <w:bCs/>
                <w:sz w:val="20"/>
                <w:szCs w:val="20"/>
              </w:rPr>
              <w:t>координационные</w:t>
            </w:r>
            <w:r w:rsidRPr="008C29AD">
              <w:rPr>
                <w:rFonts w:eastAsia="Microsoft YaHei"/>
                <w:sz w:val="20"/>
                <w:szCs w:val="20"/>
              </w:rPr>
              <w:t xml:space="preserve"> </w:t>
            </w:r>
            <w:r w:rsidRPr="008C29AD">
              <w:rPr>
                <w:rFonts w:eastAsia="Calibri"/>
                <w:bCs/>
                <w:sz w:val="20"/>
                <w:szCs w:val="20"/>
              </w:rPr>
              <w:t>виды</w:t>
            </w:r>
            <w:r w:rsidRPr="008C29AD">
              <w:rPr>
                <w:rFonts w:eastAsia="Microsoft YaHei"/>
                <w:sz w:val="20"/>
                <w:szCs w:val="20"/>
              </w:rPr>
              <w:t xml:space="preserve"> </w:t>
            </w:r>
            <w:r w:rsidRPr="008C29AD">
              <w:rPr>
                <w:rFonts w:eastAsia="Calibri"/>
                <w:bCs/>
                <w:sz w:val="20"/>
                <w:szCs w:val="20"/>
              </w:rPr>
              <w:t>спорта, вид  спорта спортивная гимнастика, Учебно-тренировочный этап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№935,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Концертмейстер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Инструктор-методист 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- 0,00014; свыше двух лет - 0,00019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- 0,00007; свыше двух лет - 0,00009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– 0,00004, свыше двух лет – 0,00005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0,005, 0,01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 – 0,000015, свыше двух лет – 0,00002</w:t>
            </w:r>
          </w:p>
        </w:tc>
        <w:tc>
          <w:tcPr>
            <w:tcW w:w="1531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№935, приказом Госкомспорта №190/л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№935, приказом Государственного комитета РФ по физической культуре и спорту №190/л</w:t>
            </w:r>
          </w:p>
        </w:tc>
        <w:tc>
          <w:tcPr>
            <w:tcW w:w="1105" w:type="dxa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№935,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№935 - Приказ Минспорта России от 27.10.2017 №935 «Об утверждении федерального стандарта спортивной подготовки по виду спорта спортивная гимнастика»</w:t>
      </w:r>
    </w:p>
    <w:p w:rsidR="002412E7" w:rsidRPr="00715C22" w:rsidRDefault="002412E7" w:rsidP="002412E7">
      <w:pPr>
        <w:rPr>
          <w:b/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715C22">
        <w:rPr>
          <w:b/>
          <w:color w:val="auto"/>
          <w:sz w:val="16"/>
          <w:szCs w:val="16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801012О.99.0.ББ58АА80000 (42Д51000300400301005100)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7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842"/>
        <w:gridCol w:w="1701"/>
        <w:gridCol w:w="1560"/>
        <w:gridCol w:w="1417"/>
        <w:gridCol w:w="29"/>
        <w:gridCol w:w="963"/>
        <w:gridCol w:w="29"/>
        <w:gridCol w:w="964"/>
        <w:gridCol w:w="29"/>
        <w:gridCol w:w="821"/>
        <w:gridCol w:w="29"/>
        <w:gridCol w:w="963"/>
        <w:gridCol w:w="29"/>
        <w:gridCol w:w="371"/>
        <w:gridCol w:w="451"/>
        <w:gridCol w:w="709"/>
        <w:gridCol w:w="29"/>
      </w:tblGrid>
      <w:tr w:rsidR="002412E7" w:rsidRPr="008C29AD" w:rsidTr="009F41AD">
        <w:trPr>
          <w:gridAfter w:val="1"/>
          <w:wAfter w:w="29" w:type="dxa"/>
          <w:trHeight w:val="87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сложно-координационные виды спорта, этап совершенствования спортивного мастерства</w:t>
            </w:r>
          </w:p>
        </w:tc>
        <w:tc>
          <w:tcPr>
            <w:tcW w:w="3235" w:type="dxa"/>
            <w:gridSpan w:val="8"/>
            <w:tcBorders>
              <w:top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29" w:type="dxa"/>
          <w:trHeight w:val="450"/>
        </w:trPr>
        <w:tc>
          <w:tcPr>
            <w:tcW w:w="567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4678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835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552" w:type="dxa"/>
            <w:gridSpan w:val="6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29" w:type="dxa"/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560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417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материалу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851" w:type="dxa"/>
            <w:gridSpan w:val="3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C29AD">
              <w:rPr>
                <w:rFonts w:eastAsia="Calibri"/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446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20"/>
        </w:trPr>
        <w:tc>
          <w:tcPr>
            <w:tcW w:w="567" w:type="dxa"/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8C29AD">
              <w:rPr>
                <w:rFonts w:eastAsia="Calibri"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сложно</w:t>
            </w:r>
            <w:r w:rsidRPr="008C29AD">
              <w:rPr>
                <w:rFonts w:eastAsia="Microsoft YaHei"/>
                <w:sz w:val="20"/>
                <w:szCs w:val="20"/>
              </w:rPr>
              <w:t>-</w:t>
            </w:r>
            <w:r w:rsidRPr="008C29AD">
              <w:rPr>
                <w:rFonts w:eastAsia="Calibri"/>
                <w:bCs/>
                <w:sz w:val="20"/>
                <w:szCs w:val="20"/>
              </w:rPr>
              <w:t>координационные</w:t>
            </w:r>
            <w:r w:rsidRPr="008C29AD">
              <w:rPr>
                <w:rFonts w:eastAsia="Microsoft YaHei"/>
                <w:sz w:val="20"/>
                <w:szCs w:val="20"/>
              </w:rPr>
              <w:t xml:space="preserve"> </w:t>
            </w:r>
            <w:r w:rsidRPr="008C29AD">
              <w:rPr>
                <w:rFonts w:eastAsia="Calibri"/>
                <w:bCs/>
                <w:sz w:val="20"/>
                <w:szCs w:val="20"/>
              </w:rPr>
              <w:t>виды</w:t>
            </w:r>
            <w:r w:rsidRPr="008C29AD">
              <w:rPr>
                <w:rFonts w:eastAsia="Microsoft YaHei"/>
                <w:sz w:val="20"/>
                <w:szCs w:val="20"/>
              </w:rPr>
              <w:t xml:space="preserve"> </w:t>
            </w:r>
            <w:r w:rsidRPr="008C29AD">
              <w:rPr>
                <w:rFonts w:eastAsia="Calibri"/>
                <w:bCs/>
                <w:sz w:val="20"/>
                <w:szCs w:val="20"/>
              </w:rPr>
              <w:t>спорта, вид  спорта спортивная гимнастика, этап совершенствования спортивного мастерства</w:t>
            </w:r>
          </w:p>
        </w:tc>
        <w:tc>
          <w:tcPr>
            <w:tcW w:w="1418" w:type="dxa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№935,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Второй тренер-преподаватель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Концертмейстер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560" w:type="dxa"/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одного года - 0,00023; свыше одного года - 0,00028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одного года - 0,00011; свыше одного года - 0,00014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до одного года -0,00006, свыше одного года – 0,00007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0,005,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одного года -0,000024, свыше одного года – 0,00003</w:t>
            </w:r>
          </w:p>
        </w:tc>
        <w:tc>
          <w:tcPr>
            <w:tcW w:w="1446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№935, приказом Госкомспорта №190/л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№935, приказом Государственного комитета РФ по физической культуре и спорту №190/л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№935,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№935 - Приказ Минспорта России от 27.10.2017 №935 «Об утверждении федерального стандарта спортивной подготовки по виду спорта спортивная гимнастика»</w:t>
      </w:r>
    </w:p>
    <w:p w:rsidR="002412E7" w:rsidRPr="00715C22" w:rsidRDefault="002412E7" w:rsidP="002412E7">
      <w:pPr>
        <w:rPr>
          <w:b/>
          <w:spacing w:val="-24"/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715C22">
        <w:rPr>
          <w:color w:val="auto"/>
          <w:sz w:val="16"/>
          <w:szCs w:val="16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801012О.99.0.ББ58АГ52000 (42Д51000302100101001100)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19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циклические, скоростно-силовые виды спорта и многоборья, этап  начальной подготовки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73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циклические, скоростно-силовые виды спорта и многоборья, вид  спорта сноуборд, этап  начальной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№29,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№29,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№29,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№29,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№29 - Приказ Минспорта России от 09.01.2018 №29 «Об утверждении федерального стандарта спортивной подготовки по виду спорта сноуборд»</w:t>
      </w:r>
    </w:p>
    <w:p w:rsidR="002412E7" w:rsidRPr="00715C22" w:rsidRDefault="002412E7" w:rsidP="002412E7">
      <w:pPr>
        <w:rPr>
          <w:sz w:val="16"/>
          <w:szCs w:val="16"/>
        </w:rPr>
      </w:pPr>
    </w:p>
    <w:p w:rsidR="002412E7" w:rsidRPr="008C29AD" w:rsidRDefault="002412E7" w:rsidP="002412E7">
      <w:pPr>
        <w:rPr>
          <w:sz w:val="20"/>
          <w:szCs w:val="20"/>
        </w:rPr>
      </w:pPr>
    </w:p>
    <w:p w:rsidR="002412E7" w:rsidRPr="008C29AD" w:rsidRDefault="002412E7" w:rsidP="002412E7">
      <w:pPr>
        <w:rPr>
          <w:sz w:val="20"/>
          <w:szCs w:val="20"/>
        </w:rPr>
        <w:sectPr w:rsidR="002412E7" w:rsidRPr="008C29AD" w:rsidSect="009F41A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– </w:t>
      </w:r>
      <w:r w:rsidRPr="008C29AD">
        <w:rPr>
          <w:sz w:val="20"/>
          <w:szCs w:val="20"/>
        </w:rPr>
        <w:t>801012О.99.0.ББ58АГ52000 (42Д51000302100101001100)</w:t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циклические, скоростно-силовые виды спорта и многоборья,  этап начальной подготовки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54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циклические, скоростно-силовые и многоборья, прыжки на лыжах с трамплина, этап начальной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№394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НП-1-0,00008; НП-2,3-0,00008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№394,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№394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№29,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№29,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b/>
          <w:sz w:val="20"/>
          <w:szCs w:val="20"/>
        </w:rPr>
      </w:pP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b/>
          <w:sz w:val="16"/>
          <w:szCs w:val="16"/>
        </w:rPr>
        <w:t xml:space="preserve"> </w:t>
      </w: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Приказом Минспорта России от 18.06.2013 г. №394 «Об утверждении федерального стандарта спортивной подготовки по виду спорта прыжки на лыжах с трамплина»</w:t>
      </w:r>
    </w:p>
    <w:p w:rsidR="002412E7" w:rsidRPr="00715C22" w:rsidRDefault="002412E7" w:rsidP="002412E7">
      <w:pPr>
        <w:rPr>
          <w:b/>
          <w:sz w:val="16"/>
          <w:szCs w:val="16"/>
        </w:rPr>
      </w:pPr>
    </w:p>
    <w:p w:rsidR="002412E7" w:rsidRPr="002176D8" w:rsidRDefault="002412E7" w:rsidP="002412E7">
      <w:pPr>
        <w:rPr>
          <w:b/>
          <w:spacing w:val="-24"/>
          <w:sz w:val="20"/>
          <w:szCs w:val="20"/>
        </w:rPr>
      </w:pPr>
      <w:r w:rsidRPr="00715C22">
        <w:rPr>
          <w:b/>
          <w:sz w:val="16"/>
          <w:szCs w:val="16"/>
        </w:rPr>
        <w:br w:type="page"/>
      </w:r>
      <w:r w:rsidRPr="008C29AD">
        <w:rPr>
          <w:b/>
          <w:bCs/>
          <w:sz w:val="20"/>
          <w:szCs w:val="20"/>
        </w:rPr>
        <w:t>Реестровый номер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b/>
          <w:bCs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801012О.99.0.ББ58АГ60000  (42Д51000302100201000100)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64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  <w:gridCol w:w="709"/>
      </w:tblGrid>
      <w:tr w:rsidR="002412E7" w:rsidRPr="008C29AD" w:rsidTr="009F41AD">
        <w:trPr>
          <w:gridAfter w:val="1"/>
          <w:wAfter w:w="709" w:type="dxa"/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циклические, скоростно-силовые виды спорта и многоборья,</w:t>
            </w:r>
            <w:r w:rsidRPr="008C29AD">
              <w:rPr>
                <w:bCs/>
                <w:sz w:val="20"/>
                <w:szCs w:val="20"/>
              </w:rPr>
              <w:t xml:space="preserve"> </w:t>
            </w:r>
            <w:r w:rsidRPr="008C29AD">
              <w:rPr>
                <w:b/>
                <w:bCs/>
                <w:sz w:val="20"/>
                <w:szCs w:val="20"/>
              </w:rPr>
              <w:t>Учебно-тренировочный этап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709" w:type="dxa"/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709" w:type="dxa"/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gridAfter w:val="1"/>
          <w:wAfter w:w="709" w:type="dxa"/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циклические, скоростно-силовые виды спорта и многоборья, вид  спорта сноуборд, Учебно-тренировочный этап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№29,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№29,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№29,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№29,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  <w:tc>
          <w:tcPr>
            <w:tcW w:w="709" w:type="dxa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№29 - Приказ Минспорта России от 09.01.2018 №29 «Об утверждении федерального стандарта спортивной подготовки по виду спорта сноуборд»</w:t>
      </w:r>
    </w:p>
    <w:p w:rsidR="002412E7" w:rsidRPr="008C29AD" w:rsidRDefault="002412E7" w:rsidP="002412E7">
      <w:pPr>
        <w:rPr>
          <w:sz w:val="20"/>
          <w:szCs w:val="20"/>
        </w:rPr>
        <w:sectPr w:rsidR="002412E7" w:rsidRPr="008C29AD" w:rsidSect="009F41AD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801012О.99.0.ББ58АГ60000  (42Д51000302100201000100)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циклические, скоростно-силовые виды спорта и многоборья, учебно-тренировочный этап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54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дополни-тельных предпрофессиональных программ в области физической культуры и спорта, виды спорта циклические, скоростно-силовые и многоборья, прыжки на лыжах с трамплина , учебно-тренировочный этап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№394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Врач по спортивной медицине, медсестра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УТ-1,2-0,00014; УТ-3,4,5-0,00019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0,00007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0,0000090,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№394,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№394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№29,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№29,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jc w:val="both"/>
        <w:rPr>
          <w:b/>
          <w:sz w:val="20"/>
          <w:szCs w:val="20"/>
        </w:rPr>
      </w:pP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Приказом Минспорта России от 18.06.2013 г. №394 «Об утверждении федерального стандарта спортивной подготовки по виду спорта прыжки на лыжах с трамплина»</w:t>
      </w:r>
    </w:p>
    <w:p w:rsidR="002412E7" w:rsidRPr="00715C22" w:rsidRDefault="002412E7" w:rsidP="002412E7">
      <w:pPr>
        <w:rPr>
          <w:sz w:val="16"/>
          <w:szCs w:val="16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715C22">
        <w:rPr>
          <w:b/>
          <w:color w:val="auto"/>
          <w:spacing w:val="-24"/>
          <w:sz w:val="16"/>
          <w:szCs w:val="16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801012О.99.0.ББ58АГ68000 (42Д51000302100301009100)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циклические, скоростно-силовые виды спорта и многоборья,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/>
                <w:bCs/>
                <w:sz w:val="20"/>
                <w:szCs w:val="20"/>
              </w:rPr>
              <w:t>этап совершенствования спортивного мастерства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56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циклические, скоростно-силовые виды спорта и многоборья, вид  спорта сноуборд, этап совершенствования спортивного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№29,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№29,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№29,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№29,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sz w:val="20"/>
          <w:szCs w:val="20"/>
        </w:rPr>
      </w:pP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№29 - Приказ Минспорта России от 09.01.2018 №29 «Об утверждении федерального стандарта спортивной подготовки по виду спорта сноуборд»</w:t>
      </w:r>
    </w:p>
    <w:p w:rsidR="002412E7" w:rsidRPr="00715C22" w:rsidRDefault="002412E7" w:rsidP="002412E7">
      <w:pPr>
        <w:rPr>
          <w:sz w:val="16"/>
          <w:szCs w:val="16"/>
        </w:rPr>
      </w:pPr>
    </w:p>
    <w:p w:rsidR="002412E7" w:rsidRPr="008C29AD" w:rsidRDefault="002412E7" w:rsidP="002412E7">
      <w:pPr>
        <w:rPr>
          <w:sz w:val="20"/>
          <w:szCs w:val="20"/>
        </w:rPr>
      </w:pPr>
    </w:p>
    <w:p w:rsidR="002412E7" w:rsidRPr="008C29AD" w:rsidRDefault="002412E7" w:rsidP="002412E7">
      <w:pPr>
        <w:rPr>
          <w:sz w:val="20"/>
          <w:szCs w:val="20"/>
        </w:rPr>
      </w:pPr>
    </w:p>
    <w:p w:rsidR="002412E7" w:rsidRPr="008C29AD" w:rsidRDefault="002412E7" w:rsidP="002412E7">
      <w:pPr>
        <w:rPr>
          <w:sz w:val="20"/>
          <w:szCs w:val="20"/>
        </w:rPr>
        <w:sectPr w:rsidR="002412E7" w:rsidRPr="008C29AD" w:rsidSect="009F41AD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801012О.99.0.ББ58АГ68000 (42Д51000302100301009100)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sz w:val="20"/>
          <w:szCs w:val="20"/>
        </w:rPr>
      </w:pPr>
    </w:p>
    <w:tbl>
      <w:tblPr>
        <w:tblW w:w="164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  <w:gridCol w:w="709"/>
      </w:tblGrid>
      <w:tr w:rsidR="002412E7" w:rsidRPr="008C29AD" w:rsidTr="009F41AD">
        <w:trPr>
          <w:gridAfter w:val="1"/>
          <w:wAfter w:w="709" w:type="dxa"/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циклические, скоростно-силовые виды спорта и многоборья,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gridAfter w:val="1"/>
          <w:wAfter w:w="709" w:type="dxa"/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gridAfter w:val="1"/>
          <w:wAfter w:w="709" w:type="dxa"/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ind w:right="-10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gridAfter w:val="1"/>
          <w:wAfter w:w="709" w:type="dxa"/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54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right="-108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циклические, скоростно-силовые и многоборья, прыжки на лыжах с трамплина, этап совершенствования спортивного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№394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Второй 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 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Массажист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ССМ-1-0,00023; ССМ-2– 0,00028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ССМ1- 0,00011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ССМ-2- 0,00014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0,000025; 0,000031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0,00013534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№394,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№394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№29,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№29,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  <w:tc>
          <w:tcPr>
            <w:tcW w:w="709" w:type="dxa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2412E7" w:rsidRPr="008C29AD" w:rsidRDefault="002412E7" w:rsidP="002412E7">
      <w:pPr>
        <w:jc w:val="both"/>
        <w:rPr>
          <w:b/>
          <w:sz w:val="20"/>
          <w:szCs w:val="20"/>
        </w:rPr>
      </w:pPr>
    </w:p>
    <w:p w:rsidR="002412E7" w:rsidRPr="008C29AD" w:rsidRDefault="002412E7" w:rsidP="002412E7">
      <w:pPr>
        <w:jc w:val="both"/>
        <w:rPr>
          <w:b/>
          <w:sz w:val="20"/>
          <w:szCs w:val="20"/>
        </w:rPr>
      </w:pP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Приказом Минспорта России от 18.06.2013 г. №394 «Об утверждении федерального стандарта спортивной подготовки по виду спорта прыжки на лыжах с трамплина»</w:t>
      </w:r>
    </w:p>
    <w:p w:rsidR="002412E7" w:rsidRPr="008C29AD" w:rsidRDefault="002412E7" w:rsidP="002412E7">
      <w:pPr>
        <w:jc w:val="both"/>
        <w:rPr>
          <w:b/>
          <w:sz w:val="20"/>
          <w:szCs w:val="20"/>
        </w:rPr>
        <w:sectPr w:rsidR="002412E7" w:rsidRPr="008C29AD" w:rsidSect="009F41AD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sz w:val="20"/>
          <w:szCs w:val="20"/>
        </w:rPr>
        <w:t>801012О.99.0.ББ58АВ88000 (42Д51000301900101005100)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спортивно-технические </w:t>
            </w:r>
            <w:r w:rsidRPr="008C29AD">
              <w:rPr>
                <w:b/>
                <w:sz w:val="20"/>
                <w:szCs w:val="20"/>
              </w:rPr>
              <w:t>виды спорта</w:t>
            </w:r>
            <w:r w:rsidRPr="008C29AD">
              <w:rPr>
                <w:b/>
                <w:bCs/>
                <w:sz w:val="20"/>
                <w:szCs w:val="20"/>
              </w:rPr>
              <w:t>, этап начальной подготовки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человеко-часов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73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1.1.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спортивно-</w:t>
            </w:r>
            <w:r w:rsidRPr="008C29AD">
              <w:rPr>
                <w:sz w:val="20"/>
                <w:szCs w:val="20"/>
              </w:rPr>
              <w:t>технические виды спорта</w:t>
            </w:r>
            <w:r w:rsidRPr="008C29AD">
              <w:rPr>
                <w:bCs/>
                <w:sz w:val="20"/>
                <w:szCs w:val="20"/>
              </w:rPr>
              <w:t>, этап начальной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Прим.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планом реализации программы предпрофессиональной подготовки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0,0000805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свыше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0,0000863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НП-1: кол-во занятий в неделю -6 часов на ставку 18, оптимальное кол-во зан-ся 15 ; НП-2,3 кол-во занятий в неделю -9 часов на ставку 18, оптимальное кол-во зан-ся 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Экипировка, оборудование и инвентарь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Материалы для реализации программ должны обеспечивать требуемое качество оказания государственной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реализации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226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Участие в тренировочных  мероприятиях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Прим.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приказом Минспорта России №999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1.3.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Участие в спортивных соревнованиях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Прим.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приказом Минспорта России №999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</w:tr>
    </w:tbl>
    <w:p w:rsidR="002412E7" w:rsidRPr="008C29AD" w:rsidRDefault="002412E7" w:rsidP="002412E7">
      <w:pPr>
        <w:rPr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sz w:val="20"/>
          <w:szCs w:val="20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 xml:space="preserve">801012О.99.0.ББ58АВ96000,( 42Д51000301900201004100) 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спортивно-технические </w:t>
            </w:r>
            <w:r w:rsidRPr="008C29AD">
              <w:rPr>
                <w:b/>
                <w:sz w:val="20"/>
                <w:szCs w:val="20"/>
              </w:rPr>
              <w:t>технические виды спорта</w:t>
            </w:r>
            <w:r w:rsidRPr="008C29AD">
              <w:rPr>
                <w:b/>
                <w:bCs/>
                <w:sz w:val="20"/>
                <w:szCs w:val="20"/>
              </w:rPr>
              <w:t>, Учебно-тренировочный этап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человеко-часов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1.1.</w:t>
            </w:r>
          </w:p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спортивно-технические </w:t>
            </w:r>
            <w:r w:rsidRPr="008C29AD">
              <w:rPr>
                <w:sz w:val="20"/>
                <w:szCs w:val="20"/>
              </w:rPr>
              <w:t>технические виды спорта</w:t>
            </w:r>
            <w:r w:rsidRPr="008C29AD">
              <w:rPr>
                <w:bCs/>
                <w:sz w:val="20"/>
                <w:szCs w:val="20"/>
              </w:rPr>
              <w:t>, Учебно-тренировочный этап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Прим.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планом реализации программы предпрофессиональной подготовки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лет-0,0001208;  свыше двух лет-0,0001510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УТ-1,2: кол-во занятий в неделю -12 часов на ставку 18, оптимальное кол-во зан-ся 10; УТ-3-5 кол-во занятий в неделю -18 часов на ставку 18, оптимальное кол-во зан-ся  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Экипировка, оборудование и инвентарь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Материалы для реализации программ должны обеспечивать требуемое качество оказания государственной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реализации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1.2.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Участие в тренировочных  мероприятиях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Прим.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приказом Минспорта России №999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223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1.3.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Участие в спортивных соревнованиях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Прим.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приказом Минспорта России №999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</w:tr>
    </w:tbl>
    <w:p w:rsidR="002412E7" w:rsidRPr="008C29AD" w:rsidRDefault="002412E7" w:rsidP="002412E7">
      <w:pPr>
        <w:rPr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spacing w:val="-24"/>
          <w:sz w:val="20"/>
          <w:szCs w:val="20"/>
        </w:rPr>
        <w:br w:type="page"/>
      </w: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</w:t>
      </w:r>
      <w:r w:rsidRPr="008C29AD">
        <w:rPr>
          <w:sz w:val="20"/>
          <w:szCs w:val="20"/>
        </w:rPr>
        <w:t>801012О.99.0.ББ58АГ04000 (42Д51000301900301003100)</w:t>
      </w:r>
      <w:r w:rsidRPr="008C29AD">
        <w:rPr>
          <w:sz w:val="20"/>
          <w:szCs w:val="20"/>
        </w:rPr>
        <w:br/>
      </w: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jc w:val="both"/>
        <w:rPr>
          <w:b/>
          <w:spacing w:val="-24"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спортивно-технические </w:t>
            </w:r>
            <w:r w:rsidRPr="008C29AD">
              <w:rPr>
                <w:b/>
                <w:sz w:val="20"/>
                <w:szCs w:val="20"/>
              </w:rPr>
              <w:t xml:space="preserve">технические виды спорта, </w:t>
            </w:r>
            <w:r w:rsidRPr="008C29AD">
              <w:rPr>
                <w:b/>
                <w:bCs/>
                <w:sz w:val="20"/>
                <w:szCs w:val="20"/>
              </w:rPr>
              <w:t>этап совершенствования спортивного мастерства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человеко-часов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56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1.1.</w:t>
            </w:r>
          </w:p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Реализация дополнительных предпрофессиональных программ в области физической культуры и спорта, спортивно-технические </w:t>
            </w:r>
            <w:r w:rsidRPr="008C29AD">
              <w:rPr>
                <w:sz w:val="20"/>
                <w:szCs w:val="20"/>
              </w:rPr>
              <w:t>технические виды спорта</w:t>
            </w:r>
            <w:r w:rsidRPr="008C29AD">
              <w:rPr>
                <w:bCs/>
                <w:sz w:val="20"/>
                <w:szCs w:val="20"/>
              </w:rPr>
              <w:t>, этап совершенствования спортивного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Прим.1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планом реализации программы предпрофессиональной подготовки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ССМ-1-0,0002013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ССМ-2,3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0,0002415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>0,000013</w:t>
            </w:r>
            <w:r w:rsidRPr="008C29AD">
              <w:rPr>
                <w:sz w:val="20"/>
                <w:szCs w:val="20"/>
                <w:lang w:val="en-US"/>
              </w:rPr>
              <w:t>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0,000015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ССМ-1: кол-во занятий в неделю -24 часов на ставку 18, оптимальное кол-во зан-ся 5 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ССМ-2,3 кол-во занятий в неделю -28 часов на ставку 18, оптимальное кол-во зан-ся  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Экипиров-ка, оборудова-ние и инвентарь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Материалы для реализации программ должны обеспечивать требуемое качество оказания государственной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Количество материалов, необходимое для реализации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1.2.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Участие в тренировочных  мероприятиях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Прим.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приказом Минспорта России №999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1.3.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Участие в спортивных соревнованиях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Прим.2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Круглогодично, в соответствии с календарным планом спортивных и физкультурных мероприятий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Питание, медикаменты, страхование жизни и здоровья, проезд, суточные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соответствии с приказом Минспорта России №999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2412E7" w:rsidRDefault="002412E7" w:rsidP="002412E7">
      <w:pPr>
        <w:rPr>
          <w:spacing w:val="-4"/>
          <w:sz w:val="20"/>
          <w:szCs w:val="20"/>
        </w:rPr>
      </w:pPr>
      <w:r w:rsidRPr="008C29AD">
        <w:rPr>
          <w:sz w:val="20"/>
          <w:szCs w:val="20"/>
        </w:rPr>
        <w:br w:type="page"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 xml:space="preserve">Приложение № </w:t>
      </w:r>
      <w:r>
        <w:rPr>
          <w:spacing w:val="-4"/>
          <w:sz w:val="20"/>
          <w:szCs w:val="20"/>
        </w:rPr>
        <w:t xml:space="preserve">4 </w:t>
      </w:r>
      <w:r w:rsidRPr="008C29AD">
        <w:rPr>
          <w:spacing w:val="-4"/>
          <w:sz w:val="20"/>
          <w:szCs w:val="20"/>
        </w:rPr>
        <w:t xml:space="preserve">к письму </w:t>
      </w:r>
    </w:p>
    <w:p w:rsidR="002412E7" w:rsidRPr="008C29AD" w:rsidRDefault="002412E7" w:rsidP="002412E7">
      <w:pPr>
        <w:ind w:left="10620" w:firstLine="708"/>
        <w:rPr>
          <w:sz w:val="20"/>
          <w:szCs w:val="20"/>
        </w:rPr>
      </w:pPr>
      <w:r w:rsidRPr="008C29AD">
        <w:rPr>
          <w:spacing w:val="-4"/>
          <w:sz w:val="20"/>
          <w:szCs w:val="20"/>
        </w:rPr>
        <w:t>Комитета по образованию</w:t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>от _________ №</w:t>
      </w:r>
      <w:r w:rsidRPr="008C29AD">
        <w:rPr>
          <w:sz w:val="20"/>
          <w:szCs w:val="20"/>
        </w:rPr>
        <w:t>____________</w:t>
      </w:r>
    </w:p>
    <w:p w:rsidR="002412E7" w:rsidRPr="008C29AD" w:rsidRDefault="002412E7" w:rsidP="002412E7">
      <w:pPr>
        <w:rPr>
          <w:sz w:val="20"/>
          <w:szCs w:val="20"/>
        </w:rPr>
      </w:pP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Отраслевой технологический регламент оказания государственной услуги в сфере образования</w:t>
      </w:r>
    </w:p>
    <w:p w:rsidR="002412E7" w:rsidRPr="008C29AD" w:rsidRDefault="002412E7" w:rsidP="002412E7">
      <w:pPr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 xml:space="preserve">«Реализация дополнительных предпрофессиональных программ в области физической культуры и спорта </w:t>
      </w:r>
      <w:r w:rsidRPr="008C29AD">
        <w:rPr>
          <w:b/>
          <w:sz w:val="20"/>
          <w:szCs w:val="20"/>
        </w:rPr>
        <w:br/>
        <w:t>(адаптивные виды спорта)»</w:t>
      </w:r>
    </w:p>
    <w:p w:rsidR="002412E7" w:rsidRPr="008C29AD" w:rsidRDefault="002412E7" w:rsidP="002412E7">
      <w:pPr>
        <w:jc w:val="center"/>
        <w:rPr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801012О.99.0.ББ58АЕ44000 (42Д51000401400101005100)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адаптивные виды спорта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по адаптивным видам спорта, вид спорта спорт глухих (сноуборд), этап  начальной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№70,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свыше года 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</w:t>
            </w:r>
            <w:r w:rsidRPr="008C29AD">
              <w:rPr>
                <w:sz w:val="20"/>
                <w:szCs w:val="20"/>
              </w:rPr>
              <w:t>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№70,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№70,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№70,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sz w:val="20"/>
          <w:szCs w:val="20"/>
        </w:rPr>
      </w:pP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№70 - Приказ Минспорта России от 03.02.2014 №40 «Об утверждении федерального стандарта спортивной подготовки по виду спорта спорт глухих»</w:t>
      </w:r>
    </w:p>
    <w:p w:rsidR="002412E7" w:rsidRPr="008C29AD" w:rsidRDefault="002412E7" w:rsidP="002412E7">
      <w:pPr>
        <w:rPr>
          <w:sz w:val="20"/>
          <w:szCs w:val="20"/>
        </w:rPr>
      </w:pPr>
      <w:r w:rsidRPr="00715C22">
        <w:rPr>
          <w:sz w:val="16"/>
          <w:szCs w:val="16"/>
        </w:rPr>
        <w:br w:type="page"/>
      </w:r>
    </w:p>
    <w:p w:rsidR="002412E7" w:rsidRPr="008C29AD" w:rsidRDefault="002412E7" w:rsidP="002412E7">
      <w:pPr>
        <w:pStyle w:val="western"/>
        <w:spacing w:before="0" w:beforeAutospacing="0" w:after="0"/>
        <w:rPr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801012О.99.0.ББ58АЕ52000 (2Д51000401400201004100)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адаптивные виды спорта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по адаптивным видам спорта, вид спорта спорт глухих (сноуборд), учебно-тренировочный этап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№70,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лет-0,00013;  свыше двух лет-0,00019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№70,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№70,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№70,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№70 - Приказ Минспорта России от 03.02.2014 №40 «Об утверждении федерального стандарта спортивной подготовки по виду спорта спорт глухих»</w:t>
      </w:r>
    </w:p>
    <w:p w:rsidR="002412E7" w:rsidRPr="00715C22" w:rsidRDefault="002412E7" w:rsidP="002412E7">
      <w:pPr>
        <w:rPr>
          <w:sz w:val="16"/>
          <w:szCs w:val="16"/>
        </w:rPr>
      </w:pP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sz w:val="20"/>
          <w:szCs w:val="20"/>
        </w:rPr>
        <w:br w:type="page"/>
      </w: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8C29AD">
        <w:rPr>
          <w:sz w:val="20"/>
          <w:szCs w:val="20"/>
        </w:rPr>
        <w:t>801012О.99.0.ББ58АЕ60000 (42Д51000401400301003100)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b/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адаптивные виды спорта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по адаптивным видам спорта, вид спорта спорт глухих (сноуборд), этап ССМ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Приказ Минспорта России №70,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ССМ-1-0,00023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ССМ-2,3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0,00023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0,000015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треб. приказа Минспорта  №70,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 с приказом Минспорта  №70,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приказом Минспорта России от №70,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№70 - Приказ Минспорта России от 03.02.2014 №40 «Об утверждении федерального стандарта спортивной подготовки по виду спорта спорт глухих»</w:t>
      </w:r>
    </w:p>
    <w:p w:rsidR="002412E7" w:rsidRPr="008C29AD" w:rsidRDefault="002412E7" w:rsidP="002412E7">
      <w:pPr>
        <w:rPr>
          <w:sz w:val="20"/>
          <w:szCs w:val="20"/>
        </w:rPr>
      </w:pPr>
      <w:r w:rsidRPr="00715C22">
        <w:rPr>
          <w:sz w:val="16"/>
          <w:szCs w:val="16"/>
        </w:rPr>
        <w:br w:type="page"/>
      </w:r>
    </w:p>
    <w:p w:rsidR="002412E7" w:rsidRPr="008C29AD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rPr>
          <w:spacing w:val="-4"/>
          <w:sz w:val="20"/>
          <w:szCs w:val="20"/>
        </w:rPr>
      </w:pP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 w:rsidRPr="008C29A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>Приложение №</w:t>
      </w:r>
      <w:r>
        <w:rPr>
          <w:spacing w:val="-4"/>
          <w:sz w:val="20"/>
          <w:szCs w:val="20"/>
        </w:rPr>
        <w:t xml:space="preserve">5 </w:t>
      </w:r>
      <w:r w:rsidRPr="008C29AD">
        <w:rPr>
          <w:spacing w:val="-4"/>
          <w:sz w:val="20"/>
          <w:szCs w:val="20"/>
        </w:rPr>
        <w:t xml:space="preserve">к письму </w:t>
      </w:r>
    </w:p>
    <w:p w:rsidR="002412E7" w:rsidRPr="008C29AD" w:rsidRDefault="002412E7" w:rsidP="002412E7">
      <w:pPr>
        <w:ind w:left="10620" w:firstLine="708"/>
        <w:rPr>
          <w:spacing w:val="-4"/>
          <w:sz w:val="20"/>
          <w:szCs w:val="20"/>
        </w:rPr>
      </w:pPr>
      <w:r w:rsidRPr="008C29AD">
        <w:rPr>
          <w:spacing w:val="-4"/>
          <w:sz w:val="20"/>
          <w:szCs w:val="20"/>
        </w:rPr>
        <w:t>Комитета по образованию</w:t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>от _________ №</w:t>
      </w:r>
      <w:r w:rsidRPr="008C29AD">
        <w:rPr>
          <w:sz w:val="20"/>
          <w:szCs w:val="20"/>
        </w:rPr>
        <w:t>____________</w:t>
      </w:r>
    </w:p>
    <w:p w:rsidR="002412E7" w:rsidRPr="008C29AD" w:rsidRDefault="002412E7" w:rsidP="002412E7">
      <w:pPr>
        <w:rPr>
          <w:sz w:val="20"/>
          <w:szCs w:val="20"/>
        </w:rPr>
      </w:pPr>
    </w:p>
    <w:p w:rsidR="002412E7" w:rsidRPr="008C29AD" w:rsidRDefault="002412E7" w:rsidP="002412E7">
      <w:pPr>
        <w:ind w:left="-102" w:right="-108"/>
        <w:jc w:val="center"/>
        <w:rPr>
          <w:b/>
          <w:sz w:val="20"/>
          <w:szCs w:val="20"/>
        </w:rPr>
      </w:pPr>
      <w:r w:rsidRPr="008C29AD">
        <w:rPr>
          <w:b/>
          <w:sz w:val="20"/>
          <w:szCs w:val="20"/>
        </w:rPr>
        <w:t>Отраслевой технологический регламент оказания государственной услуги в сфере образования</w:t>
      </w:r>
      <w:r w:rsidRPr="008C29AD">
        <w:rPr>
          <w:b/>
          <w:sz w:val="20"/>
          <w:szCs w:val="20"/>
        </w:rPr>
        <w:br/>
        <w:t>«Реализация дополнительных предпрофессиональных программ в области физической культуры и спорта (виды спорта, осуществляемые в природной среде (для лиц с ОВЗ)»</w:t>
      </w:r>
    </w:p>
    <w:p w:rsidR="002412E7" w:rsidRPr="008C29AD" w:rsidRDefault="002412E7" w:rsidP="002412E7">
      <w:pPr>
        <w:jc w:val="center"/>
        <w:rPr>
          <w:sz w:val="20"/>
          <w:szCs w:val="20"/>
        </w:rPr>
      </w:pPr>
    </w:p>
    <w:p w:rsidR="002412E7" w:rsidRPr="008C29AD" w:rsidRDefault="002412E7" w:rsidP="002412E7">
      <w:pPr>
        <w:pStyle w:val="western"/>
        <w:spacing w:before="0" w:beforeAutospacing="0" w:after="0"/>
        <w:rPr>
          <w:b/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Реестровый номер</w:t>
      </w:r>
      <w:r w:rsidRPr="008C29AD">
        <w:rPr>
          <w:b/>
          <w:color w:val="auto"/>
          <w:sz w:val="20"/>
          <w:szCs w:val="20"/>
        </w:rPr>
        <w:t xml:space="preserve"> </w:t>
      </w:r>
      <w:r w:rsidRPr="008C29AD">
        <w:rPr>
          <w:b/>
          <w:bCs/>
          <w:color w:val="auto"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color w:val="auto"/>
          <w:sz w:val="20"/>
          <w:szCs w:val="20"/>
        </w:rPr>
        <w:t xml:space="preserve"> – </w:t>
      </w:r>
      <w:r w:rsidRPr="00715C22">
        <w:rPr>
          <w:b/>
          <w:color w:val="auto"/>
          <w:sz w:val="20"/>
          <w:szCs w:val="20"/>
        </w:rPr>
        <w:t>801012О.99.0.ББ54АЕ76000</w:t>
      </w:r>
      <w:r>
        <w:rPr>
          <w:b/>
          <w:color w:val="auto"/>
          <w:sz w:val="20"/>
          <w:szCs w:val="20"/>
        </w:rPr>
        <w:t xml:space="preserve"> (</w:t>
      </w:r>
      <w:r w:rsidRPr="008C29AD">
        <w:rPr>
          <w:color w:val="auto"/>
          <w:sz w:val="20"/>
          <w:szCs w:val="20"/>
        </w:rPr>
        <w:t>42Д42000401500101004100</w:t>
      </w:r>
      <w:r>
        <w:rPr>
          <w:color w:val="auto"/>
          <w:sz w:val="20"/>
          <w:szCs w:val="20"/>
        </w:rPr>
        <w:t>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7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709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адаптивные виды спорта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для лиц с ОВЗ по виду спорта -парусный спорт, этап начальной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года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0,00008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свыше года 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0,00009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0,005; </w:t>
            </w: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  <w:lang w:val="en-US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</w:t>
            </w:r>
            <w:r w:rsidRPr="008C29AD">
              <w:rPr>
                <w:sz w:val="20"/>
                <w:szCs w:val="20"/>
              </w:rPr>
              <w:t>5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</w:t>
            </w:r>
            <w:r w:rsidRPr="008C29AD">
              <w:rPr>
                <w:sz w:val="20"/>
                <w:szCs w:val="20"/>
                <w:lang w:val="en-US"/>
              </w:rPr>
              <w:t>c</w:t>
            </w:r>
            <w:r w:rsidRPr="008C29AD">
              <w:rPr>
                <w:sz w:val="20"/>
                <w:szCs w:val="20"/>
              </w:rPr>
              <w:t xml:space="preserve">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715C22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715C22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ОУ – образовательное учреждение: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715C22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715C22" w:rsidRDefault="002412E7" w:rsidP="002412E7">
      <w:pPr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715C22" w:rsidRDefault="002412E7" w:rsidP="002412E7">
      <w:pPr>
        <w:jc w:val="both"/>
        <w:rPr>
          <w:sz w:val="16"/>
          <w:szCs w:val="16"/>
        </w:rPr>
      </w:pPr>
      <w:r w:rsidRPr="00715C22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8C29AD" w:rsidRDefault="002412E7" w:rsidP="002412E7">
      <w:pPr>
        <w:rPr>
          <w:b/>
          <w:sz w:val="20"/>
          <w:szCs w:val="20"/>
        </w:rPr>
      </w:pPr>
      <w:r w:rsidRPr="008C29AD">
        <w:rPr>
          <w:sz w:val="20"/>
          <w:szCs w:val="20"/>
        </w:rPr>
        <w:br w:type="page"/>
      </w:r>
      <w:r w:rsidRPr="008C29AD">
        <w:rPr>
          <w:b/>
          <w:bCs/>
          <w:sz w:val="20"/>
          <w:szCs w:val="20"/>
        </w:rPr>
        <w:t>Реестровый номер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b/>
          <w:bCs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sz w:val="20"/>
          <w:szCs w:val="20"/>
        </w:rPr>
        <w:t xml:space="preserve"> – </w:t>
      </w:r>
      <w:r w:rsidRPr="00516883">
        <w:rPr>
          <w:b/>
          <w:sz w:val="20"/>
          <w:szCs w:val="20"/>
        </w:rPr>
        <w:t>801012О.99.0.ББ54АЕ84000</w:t>
      </w:r>
      <w:r>
        <w:rPr>
          <w:b/>
          <w:sz w:val="20"/>
          <w:szCs w:val="20"/>
        </w:rPr>
        <w:t xml:space="preserve"> (</w:t>
      </w:r>
      <w:r w:rsidRPr="008C29AD">
        <w:rPr>
          <w:b/>
          <w:sz w:val="20"/>
          <w:szCs w:val="20"/>
        </w:rPr>
        <w:t>42Д42000401500201003100</w:t>
      </w:r>
      <w:r>
        <w:rPr>
          <w:b/>
          <w:sz w:val="20"/>
          <w:szCs w:val="20"/>
        </w:rPr>
        <w:t>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8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851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№пп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адаптивные виды спорта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для лиц с ОВЗ по виду спорта -парусный спорт, учебно-тренировочный этап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лет-0,00013;  свыше двух лет-0,00019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</w:t>
            </w:r>
            <w:r w:rsidRPr="008C29AD">
              <w:rPr>
                <w:sz w:val="20"/>
                <w:szCs w:val="20"/>
                <w:lang w:val="en-US"/>
              </w:rPr>
              <w:t>c</w:t>
            </w:r>
            <w:r w:rsidRPr="008C29AD">
              <w:rPr>
                <w:sz w:val="20"/>
                <w:szCs w:val="20"/>
              </w:rPr>
              <w:t xml:space="preserve">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516883" w:rsidRDefault="002412E7" w:rsidP="002412E7">
      <w:pPr>
        <w:rPr>
          <w:sz w:val="16"/>
          <w:szCs w:val="16"/>
        </w:rPr>
      </w:pPr>
      <w:r w:rsidRPr="00516883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516883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516883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516883" w:rsidRDefault="002412E7" w:rsidP="002412E7">
      <w:pPr>
        <w:rPr>
          <w:sz w:val="16"/>
          <w:szCs w:val="16"/>
        </w:rPr>
      </w:pPr>
      <w:r w:rsidRPr="00516883">
        <w:rPr>
          <w:sz w:val="16"/>
          <w:szCs w:val="16"/>
        </w:rPr>
        <w:t>ОУ – образовательное учреждение:</w:t>
      </w:r>
    </w:p>
    <w:p w:rsidR="002412E7" w:rsidRPr="00516883" w:rsidRDefault="002412E7" w:rsidP="002412E7">
      <w:pPr>
        <w:rPr>
          <w:sz w:val="16"/>
          <w:szCs w:val="16"/>
        </w:rPr>
      </w:pPr>
      <w:r w:rsidRPr="00516883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516883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516883" w:rsidRDefault="002412E7" w:rsidP="002412E7">
      <w:pPr>
        <w:rPr>
          <w:sz w:val="16"/>
          <w:szCs w:val="16"/>
        </w:rPr>
      </w:pPr>
      <w:r w:rsidRPr="00516883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516883" w:rsidRDefault="002412E7" w:rsidP="002412E7">
      <w:pPr>
        <w:jc w:val="both"/>
        <w:rPr>
          <w:sz w:val="16"/>
          <w:szCs w:val="16"/>
        </w:rPr>
      </w:pPr>
      <w:r w:rsidRPr="00516883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Pr="008C29AD" w:rsidRDefault="002412E7" w:rsidP="002412E7">
      <w:pPr>
        <w:rPr>
          <w:b/>
          <w:sz w:val="20"/>
          <w:szCs w:val="20"/>
        </w:rPr>
      </w:pPr>
      <w:r w:rsidRPr="00516883">
        <w:rPr>
          <w:b/>
          <w:spacing w:val="-24"/>
          <w:sz w:val="16"/>
          <w:szCs w:val="16"/>
        </w:rPr>
        <w:br w:type="page"/>
      </w:r>
      <w:r w:rsidRPr="008C29AD">
        <w:rPr>
          <w:b/>
          <w:bCs/>
          <w:sz w:val="20"/>
          <w:szCs w:val="20"/>
        </w:rPr>
        <w:t>Реестровый номер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b/>
          <w:bCs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sz w:val="20"/>
          <w:szCs w:val="20"/>
        </w:rPr>
        <w:t xml:space="preserve"> – </w:t>
      </w:r>
      <w:r w:rsidRPr="00516883">
        <w:rPr>
          <w:b/>
          <w:sz w:val="20"/>
          <w:szCs w:val="20"/>
        </w:rPr>
        <w:t>801012О.99.0.ББ54АЕ84000</w:t>
      </w:r>
      <w:r>
        <w:rPr>
          <w:b/>
          <w:sz w:val="20"/>
          <w:szCs w:val="20"/>
        </w:rPr>
        <w:t xml:space="preserve"> (</w:t>
      </w:r>
      <w:r w:rsidRPr="008C29AD">
        <w:rPr>
          <w:b/>
          <w:sz w:val="20"/>
          <w:szCs w:val="20"/>
        </w:rPr>
        <w:t>42Д42000401500201003100</w:t>
      </w:r>
      <w:r>
        <w:rPr>
          <w:b/>
          <w:sz w:val="20"/>
          <w:szCs w:val="20"/>
        </w:rPr>
        <w:t>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8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851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</w:t>
            </w:r>
          </w:p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</w:t>
            </w:r>
            <w:r w:rsidRPr="008C29AD">
              <w:rPr>
                <w:b/>
                <w:bCs/>
                <w:sz w:val="20"/>
                <w:szCs w:val="20"/>
                <w:lang w:val="en-US"/>
              </w:rPr>
              <w:t>/</w:t>
            </w:r>
            <w:r w:rsidRPr="008C29AD">
              <w:rPr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адаптивные виды спорта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для лиц с ОВЗ по виду спорта -парусный спорт, учебно-тренировочный этап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лет-0,00013;  свыше двух лет-0,00019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</w:t>
            </w:r>
            <w:r w:rsidRPr="008C29AD">
              <w:rPr>
                <w:sz w:val="20"/>
                <w:szCs w:val="20"/>
                <w:lang w:val="en-US"/>
              </w:rPr>
              <w:t>c</w:t>
            </w:r>
            <w:r w:rsidRPr="008C29AD">
              <w:rPr>
                <w:sz w:val="20"/>
                <w:szCs w:val="20"/>
              </w:rPr>
              <w:t xml:space="preserve">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sz w:val="16"/>
          <w:szCs w:val="16"/>
        </w:rPr>
      </w:pPr>
      <w:r w:rsidRPr="008C29AD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8C29AD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8C29AD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8C29AD" w:rsidRDefault="002412E7" w:rsidP="002412E7">
      <w:pPr>
        <w:rPr>
          <w:sz w:val="16"/>
          <w:szCs w:val="16"/>
        </w:rPr>
      </w:pPr>
      <w:r w:rsidRPr="008C29AD">
        <w:rPr>
          <w:sz w:val="16"/>
          <w:szCs w:val="16"/>
        </w:rPr>
        <w:t>ОУ – образовательное учреждение:</w:t>
      </w:r>
    </w:p>
    <w:p w:rsidR="002412E7" w:rsidRPr="008C29AD" w:rsidRDefault="002412E7" w:rsidP="002412E7">
      <w:pPr>
        <w:rPr>
          <w:sz w:val="16"/>
          <w:szCs w:val="16"/>
        </w:rPr>
      </w:pPr>
      <w:r w:rsidRPr="008C29AD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8C29AD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8C29AD" w:rsidRDefault="002412E7" w:rsidP="002412E7">
      <w:pPr>
        <w:rPr>
          <w:sz w:val="16"/>
          <w:szCs w:val="16"/>
        </w:rPr>
      </w:pPr>
      <w:r w:rsidRPr="008C29AD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Минспорта №1125 - Приказ Министерства спорта РФ 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jc w:val="both"/>
        <w:rPr>
          <w:sz w:val="20"/>
          <w:szCs w:val="20"/>
        </w:rPr>
      </w:pPr>
    </w:p>
    <w:p w:rsidR="002412E7" w:rsidRPr="008C29AD" w:rsidRDefault="002412E7" w:rsidP="002412E7">
      <w:pPr>
        <w:jc w:val="both"/>
        <w:rPr>
          <w:sz w:val="20"/>
          <w:szCs w:val="20"/>
        </w:rPr>
      </w:pPr>
      <w:r w:rsidRPr="008C29AD">
        <w:rPr>
          <w:b/>
          <w:bCs/>
          <w:sz w:val="20"/>
          <w:szCs w:val="20"/>
        </w:rPr>
        <w:t>Реестровый номер</w:t>
      </w:r>
      <w:r w:rsidRPr="008C29AD">
        <w:rPr>
          <w:b/>
          <w:sz w:val="20"/>
          <w:szCs w:val="20"/>
        </w:rPr>
        <w:t xml:space="preserve"> </w:t>
      </w:r>
      <w:r w:rsidRPr="008C29AD">
        <w:rPr>
          <w:b/>
          <w:bCs/>
          <w:sz w:val="20"/>
          <w:szCs w:val="20"/>
        </w:rPr>
        <w:t>отраслевого перечня государственных услуг Санкт-Петербурга в сфере образования</w:t>
      </w:r>
      <w:r w:rsidRPr="008C29AD">
        <w:rPr>
          <w:b/>
          <w:sz w:val="20"/>
          <w:szCs w:val="20"/>
        </w:rPr>
        <w:t xml:space="preserve"> – </w:t>
      </w:r>
      <w:r w:rsidRPr="00516883">
        <w:rPr>
          <w:b/>
          <w:sz w:val="20"/>
          <w:szCs w:val="20"/>
        </w:rPr>
        <w:t>801012О.99.0.ББ54АЕ92000</w:t>
      </w:r>
      <w:r>
        <w:rPr>
          <w:b/>
          <w:sz w:val="20"/>
          <w:szCs w:val="20"/>
        </w:rPr>
        <w:t xml:space="preserve"> (</w:t>
      </w:r>
      <w:r w:rsidRPr="008C29AD">
        <w:rPr>
          <w:b/>
          <w:sz w:val="20"/>
          <w:szCs w:val="20"/>
        </w:rPr>
        <w:t>42Д42000401500301002100</w:t>
      </w:r>
      <w:r>
        <w:rPr>
          <w:b/>
          <w:sz w:val="20"/>
          <w:szCs w:val="20"/>
        </w:rPr>
        <w:t>)</w:t>
      </w:r>
    </w:p>
    <w:p w:rsidR="002412E7" w:rsidRPr="008C29AD" w:rsidRDefault="002412E7" w:rsidP="002412E7">
      <w:pPr>
        <w:pStyle w:val="western"/>
        <w:spacing w:before="0" w:beforeAutospacing="0" w:after="0"/>
        <w:rPr>
          <w:color w:val="auto"/>
          <w:sz w:val="20"/>
          <w:szCs w:val="20"/>
        </w:rPr>
      </w:pPr>
      <w:r w:rsidRPr="008C29AD">
        <w:rPr>
          <w:b/>
          <w:bCs/>
          <w:color w:val="auto"/>
          <w:sz w:val="20"/>
          <w:szCs w:val="20"/>
        </w:rPr>
        <w:t>Условия (формы) оказания услуги</w:t>
      </w:r>
      <w:r w:rsidRPr="008C29AD">
        <w:rPr>
          <w:color w:val="auto"/>
          <w:sz w:val="20"/>
          <w:szCs w:val="20"/>
        </w:rPr>
        <w:t>: очная.</w:t>
      </w:r>
    </w:p>
    <w:p w:rsidR="002412E7" w:rsidRPr="008C29AD" w:rsidRDefault="002412E7" w:rsidP="002412E7">
      <w:pPr>
        <w:rPr>
          <w:sz w:val="20"/>
          <w:szCs w:val="20"/>
        </w:rPr>
      </w:pPr>
    </w:p>
    <w:tbl>
      <w:tblPr>
        <w:tblW w:w="158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2269"/>
        <w:gridCol w:w="1417"/>
        <w:gridCol w:w="1701"/>
        <w:gridCol w:w="1559"/>
        <w:gridCol w:w="1134"/>
        <w:gridCol w:w="1276"/>
        <w:gridCol w:w="851"/>
        <w:gridCol w:w="1134"/>
        <w:gridCol w:w="992"/>
        <w:gridCol w:w="1134"/>
        <w:gridCol w:w="283"/>
        <w:gridCol w:w="709"/>
        <w:gridCol w:w="851"/>
      </w:tblGrid>
      <w:tr w:rsidR="002412E7" w:rsidRPr="008C29AD" w:rsidTr="009F41AD">
        <w:trPr>
          <w:trHeight w:val="4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№</w:t>
            </w:r>
          </w:p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</w:t>
            </w:r>
            <w:r w:rsidRPr="008C29AD">
              <w:rPr>
                <w:b/>
                <w:bCs/>
                <w:sz w:val="20"/>
                <w:szCs w:val="20"/>
                <w:lang w:val="en-US"/>
              </w:rPr>
              <w:t>/</w:t>
            </w:r>
            <w:r w:rsidRPr="008C29AD">
              <w:rPr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адаптивные виды спорта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Единица измерения объема государственной услуги (работы)/количество потребителей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1 человеко-час</w:t>
            </w:r>
          </w:p>
        </w:tc>
      </w:tr>
      <w:tr w:rsidR="002412E7" w:rsidRPr="008C29AD" w:rsidTr="009F41AD">
        <w:trPr>
          <w:trHeight w:val="450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Вид, состав действия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Трудовые ресурсы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Иные ресурсы</w:t>
            </w:r>
          </w:p>
        </w:tc>
      </w:tr>
      <w:tr w:rsidR="002412E7" w:rsidRPr="008C29AD" w:rsidTr="009F41AD">
        <w:trPr>
          <w:trHeight w:val="122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E7" w:rsidRPr="008C29AD" w:rsidRDefault="002412E7" w:rsidP="009F4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Время выполнения действия на единицу персонала, час.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мате-риала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мате-риалу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Требования к ресурсу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2E7" w:rsidRPr="008C29AD" w:rsidRDefault="002412E7" w:rsidP="009F41AD">
            <w:pPr>
              <w:jc w:val="center"/>
              <w:rPr>
                <w:b/>
                <w:bCs/>
                <w:sz w:val="20"/>
                <w:szCs w:val="20"/>
              </w:rPr>
            </w:pPr>
            <w:r w:rsidRPr="008C29AD">
              <w:rPr>
                <w:b/>
                <w:bCs/>
                <w:sz w:val="20"/>
                <w:szCs w:val="20"/>
              </w:rPr>
              <w:t>Количество ресурса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13</w:t>
            </w:r>
          </w:p>
        </w:tc>
      </w:tr>
      <w:tr w:rsidR="002412E7" w:rsidRPr="008C29AD" w:rsidTr="009F41AD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jc w:val="center"/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bCs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спорта, виды спорта осуществляемы в природной среде, для лиц с ОВЗ по виду спорта -парусный спорт, учебно-тренировочный этап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СанПиН 2.4.4.3172-14, Приказ Минобрнауки №1040, Приказ Минобрнауки №1008, Приказ Минобрнауки №1601, Приказ Минспорта №730, Приказом Минспорта №731, Приказ Минспорта №1125,  Приказ Минспорта России №999  и иные локальные акты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Минспорта №730, Приказ Минспорта №1125, </w:t>
            </w:r>
            <w:r w:rsidRPr="008C29AD">
              <w:rPr>
                <w:rFonts w:eastAsia="Calibri"/>
                <w:sz w:val="20"/>
                <w:szCs w:val="20"/>
              </w:rPr>
              <w:br w:type="page"/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Минздравсоцразвития №916н, Приказ Минздрава №134н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Специалисты: Тренеры-преподаватели , Инструктора-методисты, административно-управленческий персонал 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Тренер-преподаватель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Врач по спортивной медицине, медсестра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Инструктор-методист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Приказ Минобрнауки №1008, </w:t>
            </w:r>
            <w:r w:rsidRPr="008C29AD">
              <w:rPr>
                <w:bCs/>
                <w:sz w:val="20"/>
                <w:szCs w:val="20"/>
              </w:rPr>
              <w:t xml:space="preserve">Постановление Правительства СПб №681 </w:t>
            </w:r>
            <w:r w:rsidRPr="008C29AD">
              <w:rPr>
                <w:sz w:val="20"/>
                <w:szCs w:val="20"/>
              </w:rPr>
              <w:t>и иные локальные акты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до двух лет-0,00013;  свыше двух лет-0,00019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0,005;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0,01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  <w:lang w:val="en-US"/>
              </w:rPr>
            </w:pPr>
            <w:r w:rsidRPr="008C29AD">
              <w:rPr>
                <w:sz w:val="20"/>
                <w:szCs w:val="20"/>
              </w:rPr>
              <w:t>0,0000</w:t>
            </w:r>
            <w:r w:rsidRPr="008C29AD">
              <w:rPr>
                <w:sz w:val="20"/>
                <w:szCs w:val="20"/>
                <w:lang w:val="en-US"/>
              </w:rPr>
              <w:t>08;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0,000013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8C29AD">
              <w:rPr>
                <w:color w:val="auto"/>
                <w:sz w:val="20"/>
                <w:szCs w:val="20"/>
              </w:rPr>
              <w:t xml:space="preserve">Норма-часов. в соотв. треб. с Приказ Минобрнауки №1008, Приказ Минспорта №730, Приказ Минспорта №1125, </w:t>
            </w:r>
            <w:r w:rsidRPr="008C29AD">
              <w:rPr>
                <w:bCs/>
                <w:color w:val="auto"/>
                <w:sz w:val="20"/>
                <w:szCs w:val="20"/>
              </w:rPr>
              <w:t xml:space="preserve">Постановление Правительства СПб №1675 </w:t>
            </w:r>
            <w:r w:rsidRPr="008C29AD">
              <w:rPr>
                <w:color w:val="auto"/>
                <w:sz w:val="20"/>
                <w:szCs w:val="20"/>
              </w:rPr>
              <w:t xml:space="preserve"> и иными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Приказ Минобрнауки №1040, Приказ Минобрнауки №1008, письмо Минобрнауки №06-1616, Методика определения высокооснащенных мест , в соотв. треб. приказа Минспорта  №935, приказом Госкомспорта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 xml:space="preserve">Требуются высокооснащенные места на основе Методики определения высокооснащенных мест для реализации программ в системе дополнительного образования детей от 01.06.17,  в соотв. </w:t>
            </w:r>
            <w:r w:rsidRPr="008C29AD">
              <w:rPr>
                <w:sz w:val="20"/>
                <w:szCs w:val="20"/>
                <w:lang w:val="en-US"/>
              </w:rPr>
              <w:t>c</w:t>
            </w:r>
            <w:r w:rsidRPr="008C29AD">
              <w:rPr>
                <w:sz w:val="20"/>
                <w:szCs w:val="20"/>
              </w:rPr>
              <w:t xml:space="preserve"> приказом Госкомспорта №190/л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ind w:left="-102" w:right="-108"/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соотв., приказом Государственного комитета РФ по физической культуре и спорту №190/л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pStyle w:val="western"/>
              <w:spacing w:before="0" w:beforeAutospacing="0" w:after="0"/>
              <w:ind w:left="-102" w:right="-108"/>
              <w:rPr>
                <w:color w:val="auto"/>
                <w:sz w:val="20"/>
                <w:szCs w:val="20"/>
              </w:rPr>
            </w:pPr>
            <w:r w:rsidRPr="008C29AD">
              <w:rPr>
                <w:color w:val="auto"/>
                <w:sz w:val="20"/>
                <w:szCs w:val="20"/>
              </w:rPr>
              <w:t>В соответствии с: приказом Министерства спорта РФ от 12.09.2013 №730,  Приказ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Страхование жизни и здоровья спортсмена с учетом вида спорта в соотв.с приказом Минспорта №504,</w:t>
            </w:r>
            <w:r w:rsidRPr="008C29AD">
              <w:rPr>
                <w:sz w:val="20"/>
                <w:szCs w:val="20"/>
              </w:rPr>
              <w:t xml:space="preserve">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Участие в тренировочных  мероприятиях   и спортивных соревнованиях в соотв. с приказом Минспорта России №999 и иными  локальными актами ОУ*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приказом Минспорта России №999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Ежегодно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>( раз в год) в соотв.с приказом Минспорта №504</w:t>
            </w: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bCs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bCs/>
                <w:sz w:val="20"/>
                <w:szCs w:val="20"/>
              </w:rPr>
              <w:t xml:space="preserve">В соответствии с  приказом Минспорта России №999 и иными </w:t>
            </w:r>
            <w:r w:rsidRPr="008C29AD">
              <w:rPr>
                <w:sz w:val="20"/>
                <w:szCs w:val="20"/>
              </w:rPr>
              <w:t xml:space="preserve"> </w:t>
            </w:r>
            <w:r w:rsidRPr="008C29AD">
              <w:rPr>
                <w:bCs/>
                <w:sz w:val="20"/>
                <w:szCs w:val="20"/>
              </w:rPr>
              <w:t xml:space="preserve"> локальными актами ОУ*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rFonts w:eastAsia="Calibri"/>
                <w:sz w:val="20"/>
                <w:szCs w:val="20"/>
              </w:rPr>
              <w:t> </w:t>
            </w:r>
            <w:r w:rsidRPr="008C29AD">
              <w:rPr>
                <w:bCs/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</w:t>
            </w:r>
          </w:p>
          <w:p w:rsidR="002412E7" w:rsidRPr="008C29AD" w:rsidRDefault="002412E7" w:rsidP="009F41AD">
            <w:pPr>
              <w:rPr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соответствии с постановлением правительства СПб от 01.11.2005 №1675 и иными локальными актами ОУ*</w:t>
            </w: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</w:p>
          <w:p w:rsidR="002412E7" w:rsidRPr="008C29AD" w:rsidRDefault="002412E7" w:rsidP="009F41AD">
            <w:pPr>
              <w:rPr>
                <w:rFonts w:eastAsia="Calibri"/>
                <w:sz w:val="20"/>
                <w:szCs w:val="20"/>
              </w:rPr>
            </w:pPr>
            <w:r w:rsidRPr="008C29AD">
              <w:rPr>
                <w:sz w:val="20"/>
                <w:szCs w:val="20"/>
              </w:rPr>
              <w:t>В соответствии с постановлением правительства СПб от 01.11.2005 №1675 и иными локальными актами ОУ*</w:t>
            </w:r>
          </w:p>
        </w:tc>
      </w:tr>
    </w:tbl>
    <w:p w:rsidR="002412E7" w:rsidRPr="008C29AD" w:rsidRDefault="002412E7" w:rsidP="002412E7">
      <w:pPr>
        <w:rPr>
          <w:sz w:val="16"/>
          <w:szCs w:val="16"/>
        </w:rPr>
      </w:pPr>
      <w:r w:rsidRPr="008C29AD">
        <w:rPr>
          <w:sz w:val="16"/>
          <w:szCs w:val="16"/>
        </w:rPr>
        <w:t>* Локальные акты ОУ: штатное расписание ОУ, учебный план ОУ, календарный план спортивных и физкультурных мероприятий учреждения</w:t>
      </w:r>
    </w:p>
    <w:p w:rsidR="002412E7" w:rsidRPr="008C29AD" w:rsidRDefault="002412E7" w:rsidP="002412E7">
      <w:pPr>
        <w:outlineLvl w:val="0"/>
        <w:rPr>
          <w:b/>
          <w:bCs/>
          <w:kern w:val="36"/>
          <w:sz w:val="16"/>
          <w:szCs w:val="16"/>
        </w:rPr>
      </w:pPr>
      <w:r w:rsidRPr="008C29AD">
        <w:rPr>
          <w:b/>
          <w:bCs/>
          <w:kern w:val="36"/>
          <w:sz w:val="16"/>
          <w:szCs w:val="16"/>
        </w:rPr>
        <w:t>Принятые сокращения:</w:t>
      </w:r>
    </w:p>
    <w:p w:rsidR="002412E7" w:rsidRPr="008C29AD" w:rsidRDefault="002412E7" w:rsidP="002412E7">
      <w:pPr>
        <w:rPr>
          <w:sz w:val="16"/>
          <w:szCs w:val="16"/>
        </w:rPr>
      </w:pPr>
      <w:r w:rsidRPr="008C29AD">
        <w:rPr>
          <w:sz w:val="16"/>
          <w:szCs w:val="16"/>
        </w:rPr>
        <w:t>ОУ – образовательное учреждение:</w:t>
      </w:r>
    </w:p>
    <w:p w:rsidR="002412E7" w:rsidRPr="008C29AD" w:rsidRDefault="002412E7" w:rsidP="002412E7">
      <w:pPr>
        <w:rPr>
          <w:sz w:val="16"/>
          <w:szCs w:val="16"/>
        </w:rPr>
      </w:pPr>
      <w:r w:rsidRPr="008C29AD">
        <w:rPr>
          <w:sz w:val="16"/>
          <w:szCs w:val="16"/>
        </w:rPr>
        <w:t>Методика определения высокооснащенных мест – Методика определения высокооснащенных мест для реализации образовательных программ в системе дополнительного образования детей, Утверждена заместителем министра образования и науки Российской Федерации, руководителем приоритетного проекта «Доступно дополнительное образование для детей» В.Ш. Когановым 01.06.2017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Постановление Государственного санитарного врача от 04.07.2014 №41 "Об утверждении СанПиН 2.4.4.3.172-14  «Санитарно-эпидемиологических требования</w:t>
      </w:r>
      <w:r w:rsidRPr="008C29AD">
        <w:rPr>
          <w:sz w:val="16"/>
          <w:szCs w:val="16"/>
        </w:rPr>
        <w:br/>
        <w:t>к устройству, содержанию и организации режима работы образовательных организаций дополнительного образования детей»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Минздравсоцразвития №916н - приказ Минздравсоцразвития РФ от 15.08.2011 № 916н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спорта» (Зарегистрировано в Минюсте РФ 14.10.2011 №22054);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Минздрава №134н - приказ Министерства Здравоохранения  РФ от 01.03.2016 №134н «О порядке организации оказания медицинской помощи лицам, занимающимся физической культурой и спортом ( в том числе при подготовке и проведении физкультурных мероприятий и спортивных мероприятий), включая порядок  медицинского осмотра лиц, желающих пройти спортивную подготовку, заниматься физической культурой и спортом в организациях и(или) выполнить нормативы испытаний (тестов) всероссийского физкультурно-спортивного комплекса «Готов к труду и обороне) (Зарегистрировано в Минюсте РФ 21.06.2016 №42578)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Минобрнауки №1008 – приказ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412E7" w:rsidRPr="008C29AD" w:rsidRDefault="002412E7" w:rsidP="002412E7">
      <w:pPr>
        <w:rPr>
          <w:sz w:val="16"/>
          <w:szCs w:val="16"/>
        </w:rPr>
      </w:pPr>
      <w:r w:rsidRPr="008C29AD">
        <w:rPr>
          <w:sz w:val="16"/>
          <w:szCs w:val="16"/>
        </w:rPr>
        <w:t>Приказ Минобрнауки №1040 – приказ Министерства образования и науки Российской Федерации от 22.09.2015 года №1040 «Об утверждении Общих требований к определению нормативных затрат на оказание государственных (муниципальных) услуг в сфере дополнительного образования, науки и молодежной политики, применяемых при расчете объема субсидий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Минобрнауки №1601 – 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Миноспорта №730 - приказ Министерства спорта РФ от 12.09.2013 №730 "Об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программам",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Минспорта №731 - приказ Министерства спорта РФ от 12.09.2013 №731 "Об утверждении Порядка приема на обучение по дополнительным предпрофессиональным программам в области физической культуры и спорта"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Минспорта №999 -  приказ Минспорта России №999 от 30.10.2015 «Об утверждении требований к обеспечению подготовки спортивного резерва для спортивных сборных команд Российской Федерации»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Минспорта №504 - Приказ Министерства спорта РФ от 1 июля 2013 г. N 504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 предусматривающих особенности отдельных видов спорта"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Минспорта №1125 - Приказ Министерства спорта РФ от 27.12.2013 №1125 "Об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спорта", Методическими рекомендациями по организации спортивной подготовки в Российской Федерации (письмо Министерства спорта Российской Федерации от 12.05.2014 г. №ВМ-04-10/2554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Приказ Госкомспорта № 190/л – приказ Государственного комитета РФ по физической культуре и спорту от 03.03.2004 № 190/л «Об утверждении «Табеля обеспечения спортивной одеждой, обувью и инвентарем индивидуального пользования»</w:t>
      </w:r>
    </w:p>
    <w:p w:rsidR="002412E7" w:rsidRPr="008C29AD" w:rsidRDefault="002412E7" w:rsidP="002412E7">
      <w:pPr>
        <w:jc w:val="both"/>
        <w:rPr>
          <w:sz w:val="16"/>
          <w:szCs w:val="16"/>
        </w:rPr>
      </w:pPr>
      <w:r w:rsidRPr="008C29AD">
        <w:rPr>
          <w:sz w:val="16"/>
          <w:szCs w:val="16"/>
        </w:rPr>
        <w:t>Постановление Правительства СПб №681 - Постановление Правительства Санкт-Петербурга от 18.06.2007 №681 «О методике штатной численности работников государственных учреждений физкультурно-спортивной направленности, подведомственных Комитету по физической культуре или администрации района Санкт-Петербурга»</w:t>
      </w:r>
    </w:p>
    <w:p w:rsidR="002412E7" w:rsidRPr="008C29AD" w:rsidRDefault="002412E7" w:rsidP="002412E7">
      <w:pPr>
        <w:jc w:val="both"/>
        <w:rPr>
          <w:b/>
          <w:spacing w:val="-24"/>
          <w:sz w:val="16"/>
          <w:szCs w:val="16"/>
        </w:rPr>
      </w:pPr>
      <w:r w:rsidRPr="008C29AD">
        <w:rPr>
          <w:sz w:val="16"/>
          <w:szCs w:val="16"/>
        </w:rPr>
        <w:t xml:space="preserve">Постановление Правительства СПб №1675 - Постановлением Правительства Санкт-Петербурга от 01.11.2005 №1675 «О системе оплаты труда работников государственных учреждений физкультурно-спортивной направленности Санкт-Петербурга» (с изменениями) </w:t>
      </w: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jc w:val="both"/>
        <w:rPr>
          <w:b/>
          <w:spacing w:val="-24"/>
          <w:sz w:val="16"/>
          <w:szCs w:val="16"/>
        </w:rPr>
      </w:pPr>
    </w:p>
    <w:p w:rsidR="002412E7" w:rsidRDefault="002412E7" w:rsidP="002412E7">
      <w:pPr>
        <w:ind w:left="10620" w:firstLine="708"/>
        <w:rPr>
          <w:spacing w:val="-4"/>
          <w:sz w:val="20"/>
          <w:szCs w:val="20"/>
        </w:rPr>
      </w:pPr>
      <w:r w:rsidRPr="008C29AD">
        <w:rPr>
          <w:spacing w:val="-4"/>
          <w:sz w:val="20"/>
          <w:szCs w:val="20"/>
        </w:rPr>
        <w:t>Приложение №</w:t>
      </w:r>
      <w:r>
        <w:rPr>
          <w:spacing w:val="-4"/>
          <w:sz w:val="20"/>
          <w:szCs w:val="20"/>
        </w:rPr>
        <w:t xml:space="preserve"> 6 </w:t>
      </w:r>
      <w:r w:rsidRPr="008C29AD">
        <w:rPr>
          <w:spacing w:val="-4"/>
          <w:sz w:val="20"/>
          <w:szCs w:val="20"/>
        </w:rPr>
        <w:t xml:space="preserve">к письму </w:t>
      </w:r>
    </w:p>
    <w:p w:rsidR="002412E7" w:rsidRPr="008C29AD" w:rsidRDefault="002412E7" w:rsidP="002412E7">
      <w:pPr>
        <w:ind w:left="10620" w:firstLine="708"/>
        <w:rPr>
          <w:spacing w:val="-4"/>
          <w:sz w:val="20"/>
          <w:szCs w:val="20"/>
        </w:rPr>
      </w:pPr>
      <w:r w:rsidRPr="008C29AD">
        <w:rPr>
          <w:spacing w:val="-4"/>
          <w:sz w:val="20"/>
          <w:szCs w:val="20"/>
        </w:rPr>
        <w:t>Комитета по образованию</w:t>
      </w:r>
      <w:r>
        <w:rPr>
          <w:spacing w:val="-4"/>
          <w:sz w:val="20"/>
          <w:szCs w:val="20"/>
        </w:rPr>
        <w:t xml:space="preserve"> </w:t>
      </w:r>
    </w:p>
    <w:p w:rsidR="002412E7" w:rsidRPr="008C29AD" w:rsidRDefault="002412E7" w:rsidP="002412E7">
      <w:pPr>
        <w:rPr>
          <w:sz w:val="20"/>
          <w:szCs w:val="20"/>
        </w:rPr>
      </w:pP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</w:r>
      <w:r w:rsidRPr="008C29AD">
        <w:rPr>
          <w:spacing w:val="-4"/>
          <w:sz w:val="20"/>
          <w:szCs w:val="20"/>
        </w:rPr>
        <w:t>от _________ №</w:t>
      </w:r>
      <w:r w:rsidRPr="008C29AD">
        <w:rPr>
          <w:sz w:val="20"/>
          <w:szCs w:val="20"/>
        </w:rPr>
        <w:t>____________</w:t>
      </w:r>
    </w:p>
    <w:p w:rsidR="002412E7" w:rsidRPr="008C29AD" w:rsidRDefault="002412E7" w:rsidP="002412E7">
      <w:pPr>
        <w:rPr>
          <w:sz w:val="20"/>
          <w:szCs w:val="20"/>
        </w:rPr>
      </w:pPr>
    </w:p>
    <w:p w:rsidR="002412E7" w:rsidRPr="00AD6EB5" w:rsidRDefault="002412E7" w:rsidP="002412E7">
      <w:pPr>
        <w:pStyle w:val="Heading"/>
        <w:spacing w:line="21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6EB5">
        <w:rPr>
          <w:rFonts w:ascii="Times New Roman" w:hAnsi="Times New Roman" w:cs="Times New Roman"/>
          <w:sz w:val="20"/>
          <w:szCs w:val="20"/>
        </w:rPr>
        <w:t>Технологический регламент выполнения государственной работы</w:t>
      </w:r>
    </w:p>
    <w:p w:rsidR="002412E7" w:rsidRPr="00AD6EB5" w:rsidRDefault="002412E7" w:rsidP="002412E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D6EB5">
        <w:rPr>
          <w:b/>
          <w:bCs/>
          <w:sz w:val="20"/>
          <w:szCs w:val="20"/>
        </w:rPr>
        <w:t>«Реализация дополнительных предпрофессиональных программ в области искусств (фортепиано; очная форма)»</w:t>
      </w:r>
    </w:p>
    <w:p w:rsidR="002412E7" w:rsidRPr="00AD6EB5" w:rsidRDefault="002412E7" w:rsidP="002412E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412E7" w:rsidRPr="00AD6EB5" w:rsidRDefault="002412E7" w:rsidP="002412E7">
      <w:pPr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 xml:space="preserve">Реестровый номер – </w:t>
      </w:r>
      <w:r w:rsidRPr="00B24EE1">
        <w:rPr>
          <w:b/>
          <w:sz w:val="20"/>
          <w:szCs w:val="20"/>
        </w:rPr>
        <w:t>801012О.99.0.ББ56АА56001</w:t>
      </w:r>
      <w:r>
        <w:rPr>
          <w:b/>
          <w:sz w:val="20"/>
          <w:szCs w:val="20"/>
        </w:rPr>
        <w:t xml:space="preserve"> (</w:t>
      </w:r>
      <w:r w:rsidRPr="00AD6EB5">
        <w:rPr>
          <w:color w:val="000000"/>
          <w:sz w:val="20"/>
          <w:szCs w:val="20"/>
        </w:rPr>
        <w:t>42Д44000100201001002100</w:t>
      </w:r>
      <w:r>
        <w:rPr>
          <w:color w:val="000000"/>
          <w:sz w:val="20"/>
          <w:szCs w:val="20"/>
        </w:rPr>
        <w:t>)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b/>
          <w:sz w:val="20"/>
          <w:szCs w:val="20"/>
        </w:rPr>
        <w:t>Условия (формы) оказания государственной услуги</w:t>
      </w:r>
      <w:r w:rsidRPr="00AD6EB5">
        <w:rPr>
          <w:sz w:val="20"/>
          <w:szCs w:val="20"/>
        </w:rPr>
        <w:t xml:space="preserve"> – очная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b/>
          <w:sz w:val="20"/>
          <w:szCs w:val="20"/>
        </w:rPr>
        <w:t>Содержание государственной работы –</w:t>
      </w:r>
      <w:r w:rsidRPr="00AD6EB5">
        <w:rPr>
          <w:sz w:val="20"/>
          <w:szCs w:val="20"/>
        </w:rPr>
        <w:t xml:space="preserve"> </w:t>
      </w:r>
      <w:r w:rsidRPr="00AD6EB5">
        <w:rPr>
          <w:bCs/>
          <w:sz w:val="20"/>
          <w:szCs w:val="20"/>
        </w:rPr>
        <w:t>фортепиано</w:t>
      </w:r>
    </w:p>
    <w:p w:rsidR="002412E7" w:rsidRPr="00AD6EB5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5208" w:type="pct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"/>
        <w:gridCol w:w="1528"/>
        <w:gridCol w:w="3242"/>
        <w:gridCol w:w="1344"/>
        <w:gridCol w:w="1012"/>
        <w:gridCol w:w="1154"/>
        <w:gridCol w:w="1541"/>
        <w:gridCol w:w="982"/>
        <w:gridCol w:w="1015"/>
        <w:gridCol w:w="526"/>
        <w:gridCol w:w="12"/>
        <w:gridCol w:w="861"/>
        <w:gridCol w:w="822"/>
        <w:gridCol w:w="668"/>
        <w:gridCol w:w="15"/>
      </w:tblGrid>
      <w:tr w:rsidR="002412E7" w:rsidRPr="00AD6EB5" w:rsidTr="009F41AD">
        <w:trPr>
          <w:trHeight w:val="518"/>
        </w:trPr>
        <w:tc>
          <w:tcPr>
            <w:tcW w:w="127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162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bCs/>
                <w:sz w:val="20"/>
                <w:szCs w:val="20"/>
              </w:rPr>
              <w:t>Реализация дополнительных предпрофессиональных программ в области искусств (фортепиано; очная форма)</w:t>
            </w:r>
          </w:p>
        </w:tc>
        <w:tc>
          <w:tcPr>
            <w:tcW w:w="1349" w:type="pct"/>
            <w:gridSpan w:val="5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Единица измерения объема государственной услуги/ количество потребителей</w:t>
            </w:r>
          </w:p>
        </w:tc>
        <w:tc>
          <w:tcPr>
            <w:tcW w:w="783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Численность обучающихся, человек (среднегодовой контингент)</w:t>
            </w:r>
          </w:p>
        </w:tc>
      </w:tr>
      <w:tr w:rsidR="002412E7" w:rsidRPr="00AD6EB5" w:rsidTr="009F41AD">
        <w:tc>
          <w:tcPr>
            <w:tcW w:w="127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№</w:t>
            </w:r>
          </w:p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06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Вид, состав действия</w:t>
            </w:r>
          </w:p>
        </w:tc>
        <w:tc>
          <w:tcPr>
            <w:tcW w:w="1073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445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227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Трудовые ресурсы</w:t>
            </w:r>
          </w:p>
        </w:tc>
        <w:tc>
          <w:tcPr>
            <w:tcW w:w="839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783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AD6EB5" w:rsidTr="009F41AD">
        <w:trPr>
          <w:gridAfter w:val="1"/>
          <w:wAfter w:w="5" w:type="pct"/>
          <w:trHeight w:val="1606"/>
        </w:trPr>
        <w:tc>
          <w:tcPr>
            <w:tcW w:w="127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506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073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35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382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510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Время выполнения действия на ед. персонала, час</w:t>
            </w:r>
          </w:p>
        </w:tc>
        <w:tc>
          <w:tcPr>
            <w:tcW w:w="325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материала</w:t>
            </w:r>
          </w:p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36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Требования к материалу</w:t>
            </w:r>
          </w:p>
        </w:tc>
        <w:tc>
          <w:tcPr>
            <w:tcW w:w="174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Количество материала</w:t>
            </w:r>
          </w:p>
        </w:tc>
        <w:tc>
          <w:tcPr>
            <w:tcW w:w="28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ресурса</w:t>
            </w:r>
          </w:p>
        </w:tc>
        <w:tc>
          <w:tcPr>
            <w:tcW w:w="272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Требования к ресурсу</w:t>
            </w:r>
          </w:p>
        </w:tc>
        <w:tc>
          <w:tcPr>
            <w:tcW w:w="221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AD6EB5" w:rsidTr="009F41AD">
        <w:trPr>
          <w:gridAfter w:val="1"/>
          <w:wAfter w:w="5" w:type="pct"/>
        </w:trPr>
        <w:tc>
          <w:tcPr>
            <w:tcW w:w="127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06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73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45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35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2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10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25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36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74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8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72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21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AD6EB5" w:rsidTr="009F41AD">
        <w:trPr>
          <w:gridAfter w:val="1"/>
          <w:wAfter w:w="5" w:type="pct"/>
        </w:trPr>
        <w:tc>
          <w:tcPr>
            <w:tcW w:w="127" w:type="pct"/>
          </w:tcPr>
          <w:p w:rsidR="002412E7" w:rsidRPr="00AD6EB5" w:rsidRDefault="002412E7" w:rsidP="009F41AD">
            <w:pPr>
              <w:jc w:val="center"/>
              <w:outlineLvl w:val="2"/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1</w:t>
            </w:r>
          </w:p>
        </w:tc>
        <w:tc>
          <w:tcPr>
            <w:tcW w:w="506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Обучение по дополнительной предпрофессиональной программе в области искусств «</w:t>
            </w:r>
            <w:r w:rsidRPr="00AD6EB5">
              <w:rPr>
                <w:rStyle w:val="highlight"/>
                <w:sz w:val="20"/>
                <w:szCs w:val="20"/>
              </w:rPr>
              <w:t>Форте</w:t>
            </w:r>
            <w:r w:rsidRPr="00AD6EB5">
              <w:rPr>
                <w:sz w:val="20"/>
                <w:szCs w:val="20"/>
              </w:rPr>
              <w:t>пиано»</w:t>
            </w:r>
          </w:p>
        </w:tc>
        <w:tc>
          <w:tcPr>
            <w:tcW w:w="1073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Образовательный процесс осуществляется в соответствии с требованиями следующих нормативных актов: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1. Федеральный закон от 21.12.2012 № 273 -ФЗ «Об образовании в Российской Федерации»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2. Приказ Министерства образования и науки Российской Федерации от 29.08.2013 № 1008 «Об утверждении порядка организации и осуществления образовательной деятельности по дополнительным общеобразовательным программам»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3. Санитарно-эпидемиологические требования к устройству, содержанию и организации режима работы образовательных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организаций дополнительного образования детей (СанПиН 2.4.4.3172-14), Санитарно-эпидемиологические требования к условиям и организации обучения в общеобразовательных учреждениях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(СанПиН 2.4.2.2821-10)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4.Рекомендации по организации образовательной и методической деятельности при реализации общеразвивающих программ в области искусств (письмо Министерства культуры Российской Федерации от 19.11.2013 № 191-01-39/06-ГИ)</w:t>
            </w:r>
          </w:p>
        </w:tc>
        <w:tc>
          <w:tcPr>
            <w:tcW w:w="445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В соответствии с учебным планом, расписанием, должностными инструкциями работников, утверждаемыми образовательными учреждениями</w:t>
            </w:r>
          </w:p>
        </w:tc>
        <w:tc>
          <w:tcPr>
            <w:tcW w:w="335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Специалисты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педагогический персонал</w:t>
            </w:r>
          </w:p>
        </w:tc>
        <w:tc>
          <w:tcPr>
            <w:tcW w:w="382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В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соответствии с учебным планом учреждения исходя из нормы часов педагогической работы, утвержденной приказом Министерства образования и науки Российской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Федерации от 22.12.2014 №1601</w:t>
            </w:r>
          </w:p>
        </w:tc>
        <w:tc>
          <w:tcPr>
            <w:tcW w:w="510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Норма часов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педагогической работы,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утвержденная приказом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Министерства образования и науки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Российской Федерации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определения учебной нагрузки педагогических работников, оговариваемой в трудовом договоре»</w:t>
            </w:r>
          </w:p>
        </w:tc>
        <w:tc>
          <w:tcPr>
            <w:tcW w:w="325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Расходные материалы</w:t>
            </w:r>
          </w:p>
        </w:tc>
        <w:tc>
          <w:tcPr>
            <w:tcW w:w="336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Применяемые расходные материалы должны обеспечивать требуемое качество оказания государственной услуги</w:t>
            </w:r>
          </w:p>
        </w:tc>
        <w:tc>
          <w:tcPr>
            <w:tcW w:w="174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2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1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</w:tr>
    </w:tbl>
    <w:p w:rsidR="002412E7" w:rsidRPr="00AD6EB5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>*Необходимый персонал привлекается в случае отсутствия такового в штатном расписании учреждения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>** Определяется в соответствии с техническими и технологическими требованиями на оказание государственной услуги.</w:t>
      </w:r>
    </w:p>
    <w:p w:rsidR="002412E7" w:rsidRPr="00AD6EB5" w:rsidRDefault="002412E7" w:rsidP="002412E7">
      <w:pPr>
        <w:jc w:val="both"/>
        <w:rPr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</w:p>
    <w:p w:rsidR="002412E7" w:rsidRDefault="002412E7" w:rsidP="002412E7">
      <w:pPr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 xml:space="preserve"> </w:t>
      </w:r>
    </w:p>
    <w:p w:rsidR="009F41AD" w:rsidRDefault="009F41AD" w:rsidP="002412E7">
      <w:pPr>
        <w:rPr>
          <w:b/>
          <w:sz w:val="20"/>
          <w:szCs w:val="20"/>
        </w:rPr>
      </w:pPr>
    </w:p>
    <w:p w:rsidR="009F41AD" w:rsidRDefault="009F41AD" w:rsidP="002412E7">
      <w:pPr>
        <w:rPr>
          <w:b/>
          <w:sz w:val="20"/>
          <w:szCs w:val="20"/>
        </w:rPr>
      </w:pPr>
    </w:p>
    <w:p w:rsidR="009F41AD" w:rsidRDefault="009F41AD" w:rsidP="002412E7">
      <w:pPr>
        <w:rPr>
          <w:b/>
          <w:sz w:val="20"/>
          <w:szCs w:val="20"/>
        </w:rPr>
      </w:pPr>
    </w:p>
    <w:p w:rsidR="009F41AD" w:rsidRDefault="009F41AD" w:rsidP="002412E7">
      <w:pPr>
        <w:rPr>
          <w:b/>
          <w:sz w:val="20"/>
          <w:szCs w:val="20"/>
        </w:rPr>
      </w:pPr>
    </w:p>
    <w:p w:rsidR="009F41AD" w:rsidRPr="00AD6EB5" w:rsidRDefault="009F41AD" w:rsidP="002412E7">
      <w:pPr>
        <w:rPr>
          <w:b/>
          <w:sz w:val="20"/>
          <w:szCs w:val="20"/>
        </w:rPr>
      </w:pPr>
    </w:p>
    <w:p w:rsidR="002412E7" w:rsidRPr="00AD6EB5" w:rsidRDefault="002412E7" w:rsidP="002412E7">
      <w:pPr>
        <w:pStyle w:val="Heading"/>
        <w:spacing w:line="21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6EB5">
        <w:rPr>
          <w:rFonts w:ascii="Times New Roman" w:hAnsi="Times New Roman" w:cs="Times New Roman"/>
          <w:sz w:val="20"/>
          <w:szCs w:val="20"/>
        </w:rPr>
        <w:t>Технологический регламент выполнения государственной работы</w:t>
      </w:r>
    </w:p>
    <w:p w:rsidR="002412E7" w:rsidRPr="00AD6EB5" w:rsidRDefault="002412E7" w:rsidP="002412E7">
      <w:pPr>
        <w:ind w:firstLine="720"/>
        <w:jc w:val="center"/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>«Реализация дополнительных предпрофессиональных программ в области искусств (струнные инструменты; очная форма)»</w:t>
      </w:r>
    </w:p>
    <w:p w:rsidR="002412E7" w:rsidRPr="00AD6EB5" w:rsidRDefault="002412E7" w:rsidP="002412E7">
      <w:pPr>
        <w:jc w:val="center"/>
        <w:rPr>
          <w:b/>
          <w:sz w:val="20"/>
          <w:szCs w:val="20"/>
        </w:rPr>
      </w:pPr>
    </w:p>
    <w:p w:rsidR="002412E7" w:rsidRPr="00AD6EB5" w:rsidRDefault="002412E7" w:rsidP="002412E7">
      <w:pPr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>Реестровый номер –</w:t>
      </w:r>
      <w:r w:rsidRPr="00B24EE1">
        <w:rPr>
          <w:b/>
          <w:sz w:val="20"/>
          <w:szCs w:val="20"/>
        </w:rPr>
        <w:t>801012О.99.0.ББ56АГ00000</w:t>
      </w:r>
      <w:r>
        <w:rPr>
          <w:b/>
          <w:sz w:val="20"/>
          <w:szCs w:val="20"/>
        </w:rPr>
        <w:t xml:space="preserve"> (</w:t>
      </w:r>
      <w:r w:rsidRPr="00AD6EB5">
        <w:rPr>
          <w:color w:val="000000"/>
          <w:sz w:val="20"/>
          <w:szCs w:val="20"/>
        </w:rPr>
        <w:t>42Д44000200201001001100</w:t>
      </w:r>
      <w:r>
        <w:rPr>
          <w:color w:val="000000"/>
          <w:sz w:val="20"/>
          <w:szCs w:val="20"/>
        </w:rPr>
        <w:t>)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b/>
          <w:sz w:val="20"/>
          <w:szCs w:val="20"/>
        </w:rPr>
        <w:t>Условия (формы) оказания государственной работы</w:t>
      </w:r>
      <w:r w:rsidRPr="00AD6EB5">
        <w:rPr>
          <w:sz w:val="20"/>
          <w:szCs w:val="20"/>
        </w:rPr>
        <w:t xml:space="preserve"> – очная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b/>
          <w:sz w:val="20"/>
          <w:szCs w:val="20"/>
        </w:rPr>
        <w:t>Содержание государственной работы –</w:t>
      </w:r>
      <w:r w:rsidRPr="00AD6EB5">
        <w:rPr>
          <w:sz w:val="20"/>
          <w:szCs w:val="20"/>
        </w:rPr>
        <w:t xml:space="preserve"> струнные инструменты</w:t>
      </w:r>
    </w:p>
    <w:p w:rsidR="002412E7" w:rsidRPr="00AD6EB5" w:rsidRDefault="002412E7" w:rsidP="002412E7">
      <w:pPr>
        <w:rPr>
          <w:sz w:val="20"/>
          <w:szCs w:val="20"/>
        </w:rPr>
      </w:pPr>
    </w:p>
    <w:tbl>
      <w:tblPr>
        <w:tblW w:w="5252" w:type="pct"/>
        <w:tblInd w:w="-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"/>
        <w:gridCol w:w="1889"/>
        <w:gridCol w:w="3104"/>
        <w:gridCol w:w="1072"/>
        <w:gridCol w:w="1069"/>
        <w:gridCol w:w="1146"/>
        <w:gridCol w:w="1441"/>
        <w:gridCol w:w="826"/>
        <w:gridCol w:w="1133"/>
        <w:gridCol w:w="783"/>
        <w:gridCol w:w="6"/>
        <w:gridCol w:w="859"/>
        <w:gridCol w:w="871"/>
        <w:gridCol w:w="649"/>
      </w:tblGrid>
      <w:tr w:rsidR="002412E7" w:rsidRPr="00AD6EB5" w:rsidTr="009F41AD">
        <w:trPr>
          <w:trHeight w:val="518"/>
        </w:trPr>
        <w:tc>
          <w:tcPr>
            <w:tcW w:w="126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552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Реализация дополнительных предпрофессиональных программ в области искусств (струнные инструменты; очная форма)</w:t>
            </w:r>
          </w:p>
        </w:tc>
        <w:tc>
          <w:tcPr>
            <w:tcW w:w="902" w:type="pct"/>
            <w:gridSpan w:val="4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Единица измерения объема государственной услуги/ количество потребителей</w:t>
            </w:r>
          </w:p>
        </w:tc>
        <w:tc>
          <w:tcPr>
            <w:tcW w:w="781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Численность обучающихся, человек (среднегодовой контингент)</w:t>
            </w:r>
          </w:p>
        </w:tc>
      </w:tr>
      <w:tr w:rsidR="002412E7" w:rsidRPr="00AD6EB5" w:rsidTr="009F41AD">
        <w:tc>
          <w:tcPr>
            <w:tcW w:w="126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№</w:t>
            </w:r>
          </w:p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620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 xml:space="preserve">Вид, </w:t>
            </w:r>
            <w:r w:rsidRPr="00AD6EB5">
              <w:rPr>
                <w:b/>
                <w:sz w:val="20"/>
                <w:szCs w:val="20"/>
              </w:rPr>
              <w:br/>
              <w:t>состав действия</w:t>
            </w:r>
          </w:p>
        </w:tc>
        <w:tc>
          <w:tcPr>
            <w:tcW w:w="1019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 xml:space="preserve">Технология выполнения </w:t>
            </w:r>
            <w:r w:rsidRPr="00AD6EB5">
              <w:rPr>
                <w:b/>
                <w:sz w:val="20"/>
                <w:szCs w:val="20"/>
              </w:rPr>
              <w:br/>
              <w:t>действия</w:t>
            </w:r>
          </w:p>
        </w:tc>
        <w:tc>
          <w:tcPr>
            <w:tcW w:w="352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200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Трудовые ресурсы</w:t>
            </w:r>
          </w:p>
        </w:tc>
        <w:tc>
          <w:tcPr>
            <w:tcW w:w="902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781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AD6EB5" w:rsidTr="009F41AD">
        <w:trPr>
          <w:trHeight w:val="1606"/>
        </w:trPr>
        <w:tc>
          <w:tcPr>
            <w:tcW w:w="126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620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019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376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473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Время выполнения действия на ед. персонала, час</w:t>
            </w:r>
          </w:p>
        </w:tc>
        <w:tc>
          <w:tcPr>
            <w:tcW w:w="271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материала</w:t>
            </w:r>
          </w:p>
        </w:tc>
        <w:tc>
          <w:tcPr>
            <w:tcW w:w="372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Требования к материалу</w:t>
            </w:r>
          </w:p>
        </w:tc>
        <w:tc>
          <w:tcPr>
            <w:tcW w:w="257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Количество материала</w:t>
            </w:r>
          </w:p>
        </w:tc>
        <w:tc>
          <w:tcPr>
            <w:tcW w:w="284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ресурса</w:t>
            </w:r>
          </w:p>
        </w:tc>
        <w:tc>
          <w:tcPr>
            <w:tcW w:w="286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Требования к ресурсу</w:t>
            </w:r>
          </w:p>
        </w:tc>
        <w:tc>
          <w:tcPr>
            <w:tcW w:w="213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AD6EB5" w:rsidTr="009F41AD">
        <w:tc>
          <w:tcPr>
            <w:tcW w:w="126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20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19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52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51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73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71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2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57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84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86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13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AD6EB5" w:rsidTr="009F41AD">
        <w:tc>
          <w:tcPr>
            <w:tcW w:w="126" w:type="pct"/>
          </w:tcPr>
          <w:p w:rsidR="002412E7" w:rsidRPr="00AD6EB5" w:rsidRDefault="002412E7" w:rsidP="009F41AD">
            <w:pPr>
              <w:jc w:val="center"/>
              <w:outlineLvl w:val="2"/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1</w:t>
            </w:r>
          </w:p>
        </w:tc>
        <w:tc>
          <w:tcPr>
            <w:tcW w:w="620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Обучение по дополнительной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предпрофессиональной программе в области искусств «Струнные инструменты»</w:t>
            </w:r>
          </w:p>
        </w:tc>
        <w:tc>
          <w:tcPr>
            <w:tcW w:w="1019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Образовательный процесс осуществляется в соответствии с требованиями следующих нормативных актов: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1. Федеральный закон от 21.12.2012 № 273-ФЗ «Об образовании в Российской Федерации»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2. Приказ Министерства образования и наук и Российской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Федерации от 29.08.2013 № 1008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«Об утверждении порядка организации и осуществления образовательной деятельности по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дополнительным общеобразовательным программам»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3. Санитарно-эпидемиологические требования к устройству, содержанию и организации режима работы образовательных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организаций дополнительного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образования детей (СанПиН 2.4.4.3172-14), Санитарно-эпидемиологические требования к условиям и организации обучения в общеобразовательных учреждениях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(СанПиН 2.4.2.2821-10)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4.Рекомендации по организации образовательной и методической деятельности при реализации общеразвивающих программ в области искусств (письмо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Министерства культуры Российской Федерации от 19.11.2013 № 191-01-39/06-ГИ)</w:t>
            </w:r>
          </w:p>
        </w:tc>
        <w:tc>
          <w:tcPr>
            <w:tcW w:w="352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В соответствии с учебным планом, расписанием, должностными инструкциями работников, утверждаемыми образовательными учреждениями</w:t>
            </w:r>
          </w:p>
        </w:tc>
        <w:tc>
          <w:tcPr>
            <w:tcW w:w="351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Специалисты</w:t>
            </w:r>
            <w:r w:rsidRPr="00AD6EB5">
              <w:rPr>
                <w:sz w:val="20"/>
                <w:szCs w:val="20"/>
                <w:lang w:val="en-US"/>
              </w:rPr>
              <w:t xml:space="preserve"> </w:t>
            </w:r>
            <w:r w:rsidRPr="00AD6EB5">
              <w:rPr>
                <w:sz w:val="20"/>
                <w:szCs w:val="20"/>
              </w:rPr>
              <w:t>педагогический персонал</w:t>
            </w:r>
          </w:p>
        </w:tc>
        <w:tc>
          <w:tcPr>
            <w:tcW w:w="376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В соответствии с учебным планом учреждения исходя из нормы часов педагогической работы,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утвержденной приказом Министерства образования и науки Российской Федерации от 22.12.2014 № 1601</w:t>
            </w:r>
          </w:p>
        </w:tc>
        <w:tc>
          <w:tcPr>
            <w:tcW w:w="473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Норма часов педагогической работы, утвержденная приказом Министерства образования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и науки Российской Федерации от 22.12.2014 № 1601 «О продолжительности рабочего времени (нормах часов педагогической работы за ставку заработной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платы) педагогических работников и о порядке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определения учебной нагрузки педагогических работников, оговариваемой в трудовом договоре»</w:t>
            </w:r>
          </w:p>
        </w:tc>
        <w:tc>
          <w:tcPr>
            <w:tcW w:w="271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Расходные материалы</w:t>
            </w:r>
          </w:p>
        </w:tc>
        <w:tc>
          <w:tcPr>
            <w:tcW w:w="372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Применяемые расходные материалы должны обеспечивать требуемое качество оказания государственной услуги</w:t>
            </w:r>
          </w:p>
        </w:tc>
        <w:tc>
          <w:tcPr>
            <w:tcW w:w="257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6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3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</w:tr>
    </w:tbl>
    <w:p w:rsidR="002412E7" w:rsidRPr="00AD6EB5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 xml:space="preserve">* Необходимый персонал привлекается в случае отсутствия такового в штатном расписании учреждения. 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>** Определяется в соответствии с техническими и технологическими требованиями на оказание государственной услуги.</w:t>
      </w:r>
    </w:p>
    <w:p w:rsidR="002412E7" w:rsidRPr="00AD6EB5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Pr="00AD6EB5" w:rsidRDefault="002412E7" w:rsidP="002412E7">
      <w:pPr>
        <w:jc w:val="right"/>
        <w:rPr>
          <w:sz w:val="20"/>
          <w:szCs w:val="20"/>
        </w:rPr>
      </w:pPr>
      <w:r w:rsidRPr="00AD6EB5">
        <w:rPr>
          <w:b/>
          <w:sz w:val="20"/>
          <w:szCs w:val="20"/>
        </w:rPr>
        <w:br w:type="page"/>
      </w:r>
      <w:r w:rsidRPr="00AD6EB5">
        <w:rPr>
          <w:color w:val="FFFFFF"/>
          <w:sz w:val="20"/>
          <w:szCs w:val="20"/>
        </w:rPr>
        <w:t xml:space="preserve"> </w:t>
      </w:r>
    </w:p>
    <w:p w:rsidR="002412E7" w:rsidRPr="00AD6EB5" w:rsidRDefault="002412E7" w:rsidP="002412E7">
      <w:pPr>
        <w:pStyle w:val="Heading"/>
        <w:spacing w:line="21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6EB5">
        <w:rPr>
          <w:rFonts w:ascii="Times New Roman" w:hAnsi="Times New Roman" w:cs="Times New Roman"/>
          <w:sz w:val="20"/>
          <w:szCs w:val="20"/>
        </w:rPr>
        <w:t>Технологический регламент выполнения государственной работы</w:t>
      </w:r>
    </w:p>
    <w:p w:rsidR="002412E7" w:rsidRPr="00AD6EB5" w:rsidRDefault="002412E7" w:rsidP="002412E7">
      <w:pPr>
        <w:jc w:val="center"/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>«Реализация дополнительных предпрофессиональных программ в области искусств (духовые и ударные инструменты; очная форма)»</w:t>
      </w:r>
    </w:p>
    <w:p w:rsidR="002412E7" w:rsidRPr="00AD6EB5" w:rsidRDefault="002412E7" w:rsidP="002412E7">
      <w:pPr>
        <w:jc w:val="center"/>
        <w:rPr>
          <w:b/>
          <w:sz w:val="20"/>
          <w:szCs w:val="20"/>
        </w:rPr>
      </w:pPr>
    </w:p>
    <w:p w:rsidR="002412E7" w:rsidRPr="00AD6EB5" w:rsidRDefault="002412E7" w:rsidP="002412E7">
      <w:pPr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 xml:space="preserve">Реестровый номер – </w:t>
      </w:r>
      <w:r w:rsidRPr="00B24EE1">
        <w:rPr>
          <w:b/>
          <w:sz w:val="20"/>
          <w:szCs w:val="20"/>
        </w:rPr>
        <w:t>801012О.99.0.ББ56АЕ44000</w:t>
      </w:r>
      <w:r>
        <w:rPr>
          <w:b/>
          <w:sz w:val="20"/>
          <w:szCs w:val="20"/>
        </w:rPr>
        <w:t xml:space="preserve"> (</w:t>
      </w:r>
      <w:r w:rsidRPr="00AD6EB5">
        <w:rPr>
          <w:color w:val="000000"/>
          <w:sz w:val="20"/>
          <w:szCs w:val="20"/>
        </w:rPr>
        <w:t>42Д44000300201001000100</w:t>
      </w:r>
      <w:r>
        <w:rPr>
          <w:color w:val="000000"/>
          <w:sz w:val="20"/>
          <w:szCs w:val="20"/>
        </w:rPr>
        <w:t>)</w:t>
      </w:r>
    </w:p>
    <w:p w:rsidR="002412E7" w:rsidRPr="00AD6EB5" w:rsidRDefault="002412E7" w:rsidP="002412E7">
      <w:pPr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>Условия (формы) оказания государственной работы</w:t>
      </w:r>
      <w:r w:rsidRPr="00AD6EB5">
        <w:rPr>
          <w:sz w:val="20"/>
          <w:szCs w:val="20"/>
        </w:rPr>
        <w:t xml:space="preserve"> – очная</w:t>
      </w:r>
      <w:r w:rsidRPr="00AD6EB5">
        <w:rPr>
          <w:b/>
          <w:sz w:val="20"/>
          <w:szCs w:val="20"/>
        </w:rPr>
        <w:t xml:space="preserve"> 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b/>
          <w:sz w:val="20"/>
          <w:szCs w:val="20"/>
        </w:rPr>
        <w:t>Содержание государственной работы –</w:t>
      </w:r>
      <w:r w:rsidRPr="00AD6EB5">
        <w:rPr>
          <w:sz w:val="20"/>
          <w:szCs w:val="20"/>
        </w:rPr>
        <w:t xml:space="preserve"> духовые и ударные инструменты</w:t>
      </w:r>
    </w:p>
    <w:p w:rsidR="002412E7" w:rsidRPr="00AD6EB5" w:rsidRDefault="002412E7" w:rsidP="002412E7">
      <w:pPr>
        <w:rPr>
          <w:sz w:val="20"/>
          <w:szCs w:val="20"/>
        </w:rPr>
      </w:pPr>
    </w:p>
    <w:tbl>
      <w:tblPr>
        <w:tblW w:w="5220" w:type="pct"/>
        <w:tblInd w:w="-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"/>
        <w:gridCol w:w="1850"/>
        <w:gridCol w:w="3161"/>
        <w:gridCol w:w="1060"/>
        <w:gridCol w:w="1051"/>
        <w:gridCol w:w="1084"/>
        <w:gridCol w:w="1844"/>
        <w:gridCol w:w="9"/>
        <w:gridCol w:w="1002"/>
        <w:gridCol w:w="936"/>
        <w:gridCol w:w="687"/>
        <w:gridCol w:w="18"/>
        <w:gridCol w:w="675"/>
        <w:gridCol w:w="724"/>
        <w:gridCol w:w="630"/>
        <w:gridCol w:w="24"/>
      </w:tblGrid>
      <w:tr w:rsidR="002412E7" w:rsidRPr="00AD6EB5" w:rsidTr="009F41AD">
        <w:trPr>
          <w:trHeight w:val="518"/>
        </w:trPr>
        <w:tc>
          <w:tcPr>
            <w:tcW w:w="127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5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667" w:type="pct"/>
            <w:gridSpan w:val="5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Реализация дополнительных предпрофессиональных программ в области искусств (духовые и ударные инструменты; очная форма)</w:t>
            </w:r>
          </w:p>
        </w:tc>
        <w:tc>
          <w:tcPr>
            <w:tcW w:w="873" w:type="pct"/>
            <w:gridSpan w:val="4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Единица измерения объема государственной услуги/ количество потребителей</w:t>
            </w:r>
          </w:p>
        </w:tc>
        <w:tc>
          <w:tcPr>
            <w:tcW w:w="678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Численность обучающихся, человек (среднегодовой контингент)</w:t>
            </w:r>
          </w:p>
        </w:tc>
      </w:tr>
      <w:tr w:rsidR="002412E7" w:rsidRPr="00AD6EB5" w:rsidTr="009F41AD">
        <w:tc>
          <w:tcPr>
            <w:tcW w:w="127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№</w:t>
            </w:r>
          </w:p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611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Вид, состав действия</w:t>
            </w:r>
          </w:p>
        </w:tc>
        <w:tc>
          <w:tcPr>
            <w:tcW w:w="1044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Технология</w:t>
            </w:r>
            <w:r w:rsidRPr="00AD6EB5">
              <w:rPr>
                <w:b/>
                <w:sz w:val="20"/>
                <w:szCs w:val="20"/>
              </w:rPr>
              <w:br/>
              <w:t>выполнения</w:t>
            </w:r>
            <w:r w:rsidRPr="00AD6EB5">
              <w:rPr>
                <w:b/>
                <w:sz w:val="20"/>
                <w:szCs w:val="20"/>
              </w:rPr>
              <w:br/>
              <w:t xml:space="preserve"> действия</w:t>
            </w:r>
          </w:p>
        </w:tc>
        <w:tc>
          <w:tcPr>
            <w:tcW w:w="350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317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Трудовые ресурсы</w:t>
            </w:r>
          </w:p>
        </w:tc>
        <w:tc>
          <w:tcPr>
            <w:tcW w:w="873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678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AD6EB5" w:rsidTr="009F41AD">
        <w:trPr>
          <w:gridAfter w:val="1"/>
          <w:wAfter w:w="8" w:type="pct"/>
          <w:trHeight w:val="1606"/>
        </w:trPr>
        <w:tc>
          <w:tcPr>
            <w:tcW w:w="127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044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47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35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60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Время выполнения действия на ед. персонала, час</w:t>
            </w:r>
          </w:p>
        </w:tc>
        <w:tc>
          <w:tcPr>
            <w:tcW w:w="334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материала</w:t>
            </w:r>
          </w:p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0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Требования к материалу</w:t>
            </w:r>
          </w:p>
        </w:tc>
        <w:tc>
          <w:tcPr>
            <w:tcW w:w="227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Количество материала</w:t>
            </w:r>
          </w:p>
        </w:tc>
        <w:tc>
          <w:tcPr>
            <w:tcW w:w="22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ресурса</w:t>
            </w:r>
          </w:p>
        </w:tc>
        <w:tc>
          <w:tcPr>
            <w:tcW w:w="23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Требования к ресурсу</w:t>
            </w:r>
          </w:p>
        </w:tc>
        <w:tc>
          <w:tcPr>
            <w:tcW w:w="208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AD6EB5" w:rsidTr="009F41AD">
        <w:trPr>
          <w:gridAfter w:val="1"/>
          <w:wAfter w:w="8" w:type="pct"/>
        </w:trPr>
        <w:tc>
          <w:tcPr>
            <w:tcW w:w="127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11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44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50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47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5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34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0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7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3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08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AD6EB5" w:rsidTr="009F41AD">
        <w:trPr>
          <w:gridAfter w:val="1"/>
          <w:wAfter w:w="8" w:type="pct"/>
        </w:trPr>
        <w:tc>
          <w:tcPr>
            <w:tcW w:w="127" w:type="pct"/>
          </w:tcPr>
          <w:p w:rsidR="002412E7" w:rsidRPr="00AD6EB5" w:rsidRDefault="002412E7" w:rsidP="009F41AD">
            <w:pPr>
              <w:jc w:val="center"/>
              <w:outlineLvl w:val="2"/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1</w:t>
            </w:r>
          </w:p>
        </w:tc>
        <w:tc>
          <w:tcPr>
            <w:tcW w:w="611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Обучение по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дополнительной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предпрофессиональной программе в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области искусств «Духовые и ударные инструменты»</w:t>
            </w:r>
          </w:p>
        </w:tc>
        <w:tc>
          <w:tcPr>
            <w:tcW w:w="1044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Образовательный процесс осуществляется в соответствии с требованиями следующих нормативных актов: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1. Федеральный закон от 21.12.2012 № 273-ФЗ «Об образовании в Российской Федерации»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2. Приказ Министерства образования и науки Российской Федерации от 29.08.2013 № 1008 «Об утверждении порядка организации и осуществления образовательной деятельности по дополнительным общеобразовательным программам»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3. 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(СанПиН 2.4.4.3172-14), Санитарно-эпидемиологические требования к условиям и организации обучения в общеобразовательных учреждениях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(СанПиН 2.4.2.2821-10)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4.Рекомендации по организации образовательной и методической деятельности при реализации общеразвивающих программ в области искусств (письмо Министерства культуры Российской Федерации от 19.11.2013 № 191-01-39/06-ГИ)</w:t>
            </w:r>
          </w:p>
        </w:tc>
        <w:tc>
          <w:tcPr>
            <w:tcW w:w="350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В соответствии с учебным планом, расписанием, должностными инструкциями работников, утверждаемыми образовательными учреждениями</w:t>
            </w:r>
          </w:p>
        </w:tc>
        <w:tc>
          <w:tcPr>
            <w:tcW w:w="347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Специалисты</w:t>
            </w:r>
            <w:r w:rsidRPr="00AD6EB5">
              <w:rPr>
                <w:sz w:val="20"/>
                <w:szCs w:val="20"/>
                <w:lang w:val="en-US"/>
              </w:rPr>
              <w:t xml:space="preserve"> </w:t>
            </w:r>
            <w:r w:rsidRPr="00AD6EB5">
              <w:rPr>
                <w:sz w:val="20"/>
                <w:szCs w:val="20"/>
              </w:rPr>
              <w:t>педагогический персонал</w:t>
            </w:r>
          </w:p>
        </w:tc>
        <w:tc>
          <w:tcPr>
            <w:tcW w:w="358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В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соответствии с учебным планом учреждения исходя из нормы часов педагогической работы,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утвержденной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приказом Министерства образования и науки Российской Федерации от 22.12.2014 № 1601</w:t>
            </w:r>
          </w:p>
        </w:tc>
        <w:tc>
          <w:tcPr>
            <w:tcW w:w="609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Норма часов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педагогической работы, утвержденная приказом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</w:p>
        </w:tc>
        <w:tc>
          <w:tcPr>
            <w:tcW w:w="334" w:type="pct"/>
            <w:gridSpan w:val="2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Расходные материалы</w:t>
            </w:r>
          </w:p>
        </w:tc>
        <w:tc>
          <w:tcPr>
            <w:tcW w:w="309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Применяемые расходные материалы должны обеспечивать требуемое качество оказания государственной услуги</w:t>
            </w:r>
          </w:p>
        </w:tc>
        <w:tc>
          <w:tcPr>
            <w:tcW w:w="227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</w:tr>
    </w:tbl>
    <w:p w:rsidR="002412E7" w:rsidRPr="00AD6EB5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 xml:space="preserve">* Необходимый персонал привлекается в случае отсутствия такового в штатном расписании учреждения. 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>** Определяется в соответствии с техническими и технологическими требованиями на оказание государственной услуги.</w:t>
      </w:r>
    </w:p>
    <w:p w:rsidR="002412E7" w:rsidRPr="00AD6EB5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Pr="00AD6EB5" w:rsidRDefault="002412E7" w:rsidP="002412E7">
      <w:pPr>
        <w:autoSpaceDE w:val="0"/>
        <w:autoSpaceDN w:val="0"/>
        <w:adjustRightInd w:val="0"/>
        <w:rPr>
          <w:sz w:val="20"/>
          <w:szCs w:val="20"/>
        </w:rPr>
      </w:pPr>
    </w:p>
    <w:p w:rsidR="002412E7" w:rsidRPr="00AD6EB5" w:rsidRDefault="002412E7" w:rsidP="002412E7">
      <w:pPr>
        <w:jc w:val="right"/>
        <w:rPr>
          <w:bCs/>
          <w:sz w:val="20"/>
          <w:szCs w:val="20"/>
        </w:rPr>
      </w:pPr>
    </w:p>
    <w:p w:rsidR="002412E7" w:rsidRPr="00AD6EB5" w:rsidRDefault="002412E7" w:rsidP="002412E7">
      <w:pPr>
        <w:pStyle w:val="Heading"/>
        <w:spacing w:line="21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6EB5">
        <w:rPr>
          <w:rFonts w:ascii="Times New Roman" w:hAnsi="Times New Roman" w:cs="Times New Roman"/>
          <w:sz w:val="20"/>
          <w:szCs w:val="20"/>
        </w:rPr>
        <w:t>Технологический регламент выполнения государственной работы</w:t>
      </w:r>
    </w:p>
    <w:p w:rsidR="002412E7" w:rsidRPr="00AD6EB5" w:rsidRDefault="002412E7" w:rsidP="002412E7">
      <w:pPr>
        <w:jc w:val="center"/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>«Реализация дополнительных предпрофессиональных программ в области искусств (народные инструменты; очная форма)»</w:t>
      </w:r>
    </w:p>
    <w:p w:rsidR="002412E7" w:rsidRPr="00AD6EB5" w:rsidRDefault="002412E7" w:rsidP="002412E7">
      <w:pPr>
        <w:ind w:firstLine="720"/>
        <w:jc w:val="right"/>
        <w:rPr>
          <w:sz w:val="20"/>
          <w:szCs w:val="20"/>
        </w:rPr>
      </w:pPr>
    </w:p>
    <w:p w:rsidR="002412E7" w:rsidRPr="00AD6EB5" w:rsidRDefault="002412E7" w:rsidP="002412E7">
      <w:pPr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 xml:space="preserve">Реестровый номер – </w:t>
      </w:r>
      <w:r w:rsidRPr="00B24EE1">
        <w:rPr>
          <w:b/>
          <w:sz w:val="20"/>
          <w:szCs w:val="20"/>
        </w:rPr>
        <w:t>801012О.99.0.ББ56АЖ08000</w:t>
      </w:r>
      <w:r>
        <w:rPr>
          <w:b/>
          <w:sz w:val="20"/>
          <w:szCs w:val="20"/>
        </w:rPr>
        <w:t xml:space="preserve"> (</w:t>
      </w:r>
      <w:r w:rsidRPr="00AD6EB5">
        <w:rPr>
          <w:color w:val="000000"/>
          <w:sz w:val="20"/>
          <w:szCs w:val="20"/>
        </w:rPr>
        <w:t>42Д44000400201001009100</w:t>
      </w:r>
      <w:r>
        <w:rPr>
          <w:color w:val="000000"/>
          <w:sz w:val="20"/>
          <w:szCs w:val="20"/>
        </w:rPr>
        <w:t>)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b/>
          <w:sz w:val="20"/>
          <w:szCs w:val="20"/>
        </w:rPr>
        <w:t>Условия (формы) оказания государственной работы</w:t>
      </w:r>
      <w:r w:rsidRPr="00AD6EB5">
        <w:rPr>
          <w:sz w:val="20"/>
          <w:szCs w:val="20"/>
        </w:rPr>
        <w:t xml:space="preserve"> – очная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b/>
          <w:sz w:val="20"/>
          <w:szCs w:val="20"/>
        </w:rPr>
        <w:t>Содержание государственной работы –</w:t>
      </w:r>
      <w:r w:rsidRPr="00AD6EB5">
        <w:rPr>
          <w:sz w:val="20"/>
          <w:szCs w:val="20"/>
        </w:rPr>
        <w:t xml:space="preserve"> народные инструменты</w:t>
      </w:r>
    </w:p>
    <w:p w:rsidR="002412E7" w:rsidRPr="00AD6EB5" w:rsidRDefault="002412E7" w:rsidP="002412E7">
      <w:pPr>
        <w:ind w:firstLine="720"/>
        <w:jc w:val="right"/>
        <w:rPr>
          <w:sz w:val="20"/>
          <w:szCs w:val="20"/>
        </w:rPr>
      </w:pPr>
    </w:p>
    <w:tbl>
      <w:tblPr>
        <w:tblW w:w="5260" w:type="pct"/>
        <w:tblInd w:w="-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"/>
        <w:gridCol w:w="1868"/>
        <w:gridCol w:w="2722"/>
        <w:gridCol w:w="1519"/>
        <w:gridCol w:w="1062"/>
        <w:gridCol w:w="1443"/>
        <w:gridCol w:w="1397"/>
        <w:gridCol w:w="1022"/>
        <w:gridCol w:w="1065"/>
        <w:gridCol w:w="662"/>
        <w:gridCol w:w="6"/>
        <w:gridCol w:w="757"/>
        <w:gridCol w:w="680"/>
        <w:gridCol w:w="659"/>
        <w:gridCol w:w="9"/>
      </w:tblGrid>
      <w:tr w:rsidR="002412E7" w:rsidRPr="00AD6EB5" w:rsidTr="009F41AD">
        <w:trPr>
          <w:trHeight w:val="518"/>
        </w:trPr>
        <w:tc>
          <w:tcPr>
            <w:tcW w:w="126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4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777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Реализация дополнительных предпрофессиональных программ в области искусств (народные инструменты; очная форма)</w:t>
            </w:r>
          </w:p>
        </w:tc>
        <w:tc>
          <w:tcPr>
            <w:tcW w:w="903" w:type="pct"/>
            <w:gridSpan w:val="4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Единица измерения объема государственной услуги/ количество потребителей</w:t>
            </w:r>
          </w:p>
        </w:tc>
        <w:tc>
          <w:tcPr>
            <w:tcW w:w="690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Численность обучающихся, человек (среднегодовой контингент)</w:t>
            </w:r>
          </w:p>
        </w:tc>
      </w:tr>
      <w:tr w:rsidR="002412E7" w:rsidRPr="00AD6EB5" w:rsidTr="009F41AD">
        <w:trPr>
          <w:gridAfter w:val="1"/>
          <w:wAfter w:w="3" w:type="pct"/>
        </w:trPr>
        <w:tc>
          <w:tcPr>
            <w:tcW w:w="126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№</w:t>
            </w:r>
          </w:p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612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 xml:space="preserve">Вид, </w:t>
            </w:r>
            <w:r w:rsidRPr="00AD6EB5">
              <w:rPr>
                <w:b/>
                <w:sz w:val="20"/>
                <w:szCs w:val="20"/>
              </w:rPr>
              <w:br/>
              <w:t>состав</w:t>
            </w:r>
            <w:r w:rsidRPr="00AD6EB5">
              <w:rPr>
                <w:b/>
                <w:sz w:val="20"/>
                <w:szCs w:val="20"/>
              </w:rPr>
              <w:br/>
              <w:t>действия</w:t>
            </w:r>
          </w:p>
        </w:tc>
        <w:tc>
          <w:tcPr>
            <w:tcW w:w="892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 xml:space="preserve">Технология </w:t>
            </w:r>
            <w:r w:rsidRPr="00AD6EB5">
              <w:rPr>
                <w:b/>
                <w:sz w:val="20"/>
                <w:szCs w:val="20"/>
              </w:rPr>
              <w:br/>
              <w:t>выполнения действия</w:t>
            </w:r>
          </w:p>
        </w:tc>
        <w:tc>
          <w:tcPr>
            <w:tcW w:w="498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279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Трудовые ресурсы</w:t>
            </w:r>
          </w:p>
        </w:tc>
        <w:tc>
          <w:tcPr>
            <w:tcW w:w="901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689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AD6EB5" w:rsidTr="009F41AD">
        <w:trPr>
          <w:gridAfter w:val="1"/>
          <w:wAfter w:w="3" w:type="pct"/>
          <w:trHeight w:val="1606"/>
        </w:trPr>
        <w:tc>
          <w:tcPr>
            <w:tcW w:w="126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892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498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473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 xml:space="preserve">Численность персонала, </w:t>
            </w:r>
            <w:r w:rsidRPr="00AD6EB5">
              <w:rPr>
                <w:b/>
                <w:sz w:val="20"/>
                <w:szCs w:val="20"/>
              </w:rPr>
              <w:br/>
              <w:t>чел</w:t>
            </w:r>
          </w:p>
        </w:tc>
        <w:tc>
          <w:tcPr>
            <w:tcW w:w="45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 xml:space="preserve">Время выполнения действия </w:t>
            </w:r>
            <w:r w:rsidRPr="00AD6EB5">
              <w:rPr>
                <w:b/>
                <w:sz w:val="20"/>
                <w:szCs w:val="20"/>
              </w:rPr>
              <w:br/>
              <w:t xml:space="preserve">на ед. персонала, </w:t>
            </w:r>
            <w:r w:rsidRPr="00AD6EB5">
              <w:rPr>
                <w:b/>
                <w:sz w:val="20"/>
                <w:szCs w:val="20"/>
              </w:rPr>
              <w:br/>
              <w:t>час</w:t>
            </w:r>
          </w:p>
        </w:tc>
        <w:tc>
          <w:tcPr>
            <w:tcW w:w="335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материала</w:t>
            </w:r>
          </w:p>
        </w:tc>
        <w:tc>
          <w:tcPr>
            <w:tcW w:w="34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Требования к материалу</w:t>
            </w:r>
          </w:p>
        </w:tc>
        <w:tc>
          <w:tcPr>
            <w:tcW w:w="21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Количество материала</w:t>
            </w:r>
          </w:p>
        </w:tc>
        <w:tc>
          <w:tcPr>
            <w:tcW w:w="24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ресурса</w:t>
            </w:r>
          </w:p>
        </w:tc>
        <w:tc>
          <w:tcPr>
            <w:tcW w:w="223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Требования к ресурсу</w:t>
            </w:r>
          </w:p>
        </w:tc>
        <w:tc>
          <w:tcPr>
            <w:tcW w:w="216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AD6EB5" w:rsidTr="009F41AD">
        <w:trPr>
          <w:gridAfter w:val="1"/>
          <w:wAfter w:w="3" w:type="pct"/>
        </w:trPr>
        <w:tc>
          <w:tcPr>
            <w:tcW w:w="126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12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92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8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4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3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5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35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1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4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23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16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AD6EB5" w:rsidTr="009F41AD">
        <w:trPr>
          <w:gridAfter w:val="1"/>
          <w:wAfter w:w="3" w:type="pct"/>
        </w:trPr>
        <w:tc>
          <w:tcPr>
            <w:tcW w:w="126" w:type="pct"/>
          </w:tcPr>
          <w:p w:rsidR="002412E7" w:rsidRPr="00AD6EB5" w:rsidRDefault="002412E7" w:rsidP="009F41AD">
            <w:pPr>
              <w:jc w:val="center"/>
              <w:outlineLvl w:val="2"/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1</w:t>
            </w:r>
          </w:p>
        </w:tc>
        <w:tc>
          <w:tcPr>
            <w:tcW w:w="612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Обучение по дополнительной предпрофессиональной программе в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области искусств </w:t>
            </w:r>
            <w:r w:rsidRPr="00AD6EB5">
              <w:rPr>
                <w:sz w:val="20"/>
                <w:szCs w:val="20"/>
              </w:rPr>
              <w:br/>
              <w:t>«Народные инструменты»</w:t>
            </w:r>
          </w:p>
        </w:tc>
        <w:tc>
          <w:tcPr>
            <w:tcW w:w="892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Образовательный процесс осуществляется в соответствии с требованиями следующих нормативных актов: </w:t>
            </w:r>
            <w:r w:rsidRPr="00AD6EB5">
              <w:rPr>
                <w:sz w:val="20"/>
                <w:szCs w:val="20"/>
              </w:rPr>
              <w:br/>
              <w:t>1. Федеральный закон от 21.12.2012 № 273-ФЗ «Об образовании в Российской Федерации»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2. Приказ Министерства образования и науки Российской Федерации от 29.08.2013 № 1008 «Об утверждении порядка организации и осуществления образовательной деятельности по дополнительным общеобразовательным программам»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3. Санитарно-эпидемиологические требования к устройству,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содержанию и организации режима работы образовательных организаций дополнительного образования детей (СанПиН 2.4.4.3172-14), Санитарно-эпидемиологические требования к условиям и организации обучения в общеобразовательных учреждениях (СанПиН 2.4.2.2821-10)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4.Рекомендации по организации образовательной и методической деятельности при реализации общеразвивающих программ в области искусств (письмо Министерства культуры Российской Федерации от 19.11.2013 № 191-01-39/06-ГИ)</w:t>
            </w:r>
          </w:p>
        </w:tc>
        <w:tc>
          <w:tcPr>
            <w:tcW w:w="498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В соответствии с учебным планом, расписанием, должностными инструкциями работников, утверждаемыми образовательными учреждениями</w:t>
            </w:r>
          </w:p>
        </w:tc>
        <w:tc>
          <w:tcPr>
            <w:tcW w:w="348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Специалисты педагогический персонал</w:t>
            </w:r>
          </w:p>
        </w:tc>
        <w:tc>
          <w:tcPr>
            <w:tcW w:w="473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В соответствии с учебным планом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учреждения исходя из нормы часов педагогической работы,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утвержденной приказом Министерства образования и науки Российской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Федерации от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22.12.2014 № 1601</w:t>
            </w:r>
          </w:p>
        </w:tc>
        <w:tc>
          <w:tcPr>
            <w:tcW w:w="458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Норма часов педагогической работы, утвержденная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приказом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определения учебной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нагрузки педагогических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работников, оговариваемой в трудовом договоре»</w:t>
            </w:r>
          </w:p>
        </w:tc>
        <w:tc>
          <w:tcPr>
            <w:tcW w:w="335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Расходные материалы</w:t>
            </w:r>
          </w:p>
        </w:tc>
        <w:tc>
          <w:tcPr>
            <w:tcW w:w="349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Применяемые расходные материалы должны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обеспечивать требуемое качество оказания государственной услуги</w:t>
            </w:r>
          </w:p>
        </w:tc>
        <w:tc>
          <w:tcPr>
            <w:tcW w:w="219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</w:tr>
    </w:tbl>
    <w:p w:rsidR="002412E7" w:rsidRPr="00AD6EB5" w:rsidRDefault="002412E7" w:rsidP="002412E7">
      <w:pPr>
        <w:rPr>
          <w:sz w:val="20"/>
          <w:szCs w:val="20"/>
        </w:rPr>
      </w:pP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 xml:space="preserve">* Необходимый персонал привлекается в случае отсутствия такового в штатном расписании учреждения. 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>** Определяется в соответствии с техническими и технологическими требованиями на оказание государственной услуги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>.</w:t>
      </w:r>
    </w:p>
    <w:p w:rsidR="002412E7" w:rsidRPr="00AD6EB5" w:rsidRDefault="002412E7" w:rsidP="002412E7">
      <w:pPr>
        <w:rPr>
          <w:b/>
          <w:sz w:val="20"/>
          <w:szCs w:val="20"/>
        </w:rPr>
      </w:pPr>
    </w:p>
    <w:p w:rsidR="002412E7" w:rsidRPr="00AD6EB5" w:rsidRDefault="002412E7" w:rsidP="002412E7">
      <w:pPr>
        <w:pStyle w:val="Heading"/>
        <w:spacing w:line="21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6EB5">
        <w:rPr>
          <w:rFonts w:ascii="Times New Roman" w:hAnsi="Times New Roman" w:cs="Times New Roman"/>
          <w:sz w:val="20"/>
          <w:szCs w:val="20"/>
        </w:rPr>
        <w:t>Технологический регламент выполнения государственной работы</w:t>
      </w:r>
    </w:p>
    <w:p w:rsidR="002412E7" w:rsidRPr="00AD6EB5" w:rsidRDefault="002412E7" w:rsidP="002412E7">
      <w:pPr>
        <w:jc w:val="center"/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>«Реализация дополнительных предпрофессиональных программ в области искусств (инструменты эстрадного оркестра; очная форма)»</w:t>
      </w:r>
    </w:p>
    <w:p w:rsidR="002412E7" w:rsidRPr="00AD6EB5" w:rsidRDefault="002412E7" w:rsidP="002412E7">
      <w:pPr>
        <w:ind w:firstLine="720"/>
        <w:jc w:val="right"/>
        <w:rPr>
          <w:sz w:val="20"/>
          <w:szCs w:val="20"/>
        </w:rPr>
      </w:pPr>
    </w:p>
    <w:p w:rsidR="002412E7" w:rsidRPr="00AD6EB5" w:rsidRDefault="002412E7" w:rsidP="002412E7">
      <w:pPr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 xml:space="preserve">Реестровый номер – </w:t>
      </w:r>
      <w:r w:rsidRPr="00B24EE1">
        <w:rPr>
          <w:b/>
          <w:sz w:val="20"/>
          <w:szCs w:val="20"/>
        </w:rPr>
        <w:t>801012О.99.0.ББ56АЖ72001</w:t>
      </w:r>
      <w:r>
        <w:rPr>
          <w:b/>
          <w:sz w:val="20"/>
          <w:szCs w:val="20"/>
        </w:rPr>
        <w:t xml:space="preserve"> (</w:t>
      </w:r>
      <w:r w:rsidRPr="00AD6EB5">
        <w:rPr>
          <w:sz w:val="20"/>
          <w:szCs w:val="20"/>
        </w:rPr>
        <w:t>42Д44000500201001008100</w:t>
      </w:r>
      <w:r>
        <w:rPr>
          <w:sz w:val="20"/>
          <w:szCs w:val="20"/>
        </w:rPr>
        <w:t>)</w:t>
      </w:r>
    </w:p>
    <w:p w:rsidR="002412E7" w:rsidRPr="00AD6EB5" w:rsidRDefault="002412E7" w:rsidP="002412E7">
      <w:pPr>
        <w:rPr>
          <w:b/>
          <w:sz w:val="20"/>
          <w:szCs w:val="20"/>
        </w:rPr>
      </w:pPr>
      <w:r w:rsidRPr="00AD6EB5">
        <w:rPr>
          <w:b/>
          <w:sz w:val="20"/>
          <w:szCs w:val="20"/>
        </w:rPr>
        <w:t>Условия (формы) оказания государственной работы</w:t>
      </w:r>
      <w:r w:rsidRPr="00AD6EB5">
        <w:rPr>
          <w:sz w:val="20"/>
          <w:szCs w:val="20"/>
        </w:rPr>
        <w:t xml:space="preserve"> – очная</w:t>
      </w:r>
      <w:r w:rsidRPr="00AD6EB5">
        <w:rPr>
          <w:b/>
          <w:sz w:val="20"/>
          <w:szCs w:val="20"/>
        </w:rPr>
        <w:t xml:space="preserve"> 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b/>
          <w:sz w:val="20"/>
          <w:szCs w:val="20"/>
        </w:rPr>
        <w:t>Содержание государственной работы –</w:t>
      </w:r>
      <w:r w:rsidRPr="00AD6EB5">
        <w:rPr>
          <w:sz w:val="20"/>
          <w:szCs w:val="20"/>
        </w:rPr>
        <w:t xml:space="preserve"> инструменты эстрадного оркестра</w:t>
      </w:r>
    </w:p>
    <w:p w:rsidR="002412E7" w:rsidRPr="00AD6EB5" w:rsidRDefault="002412E7" w:rsidP="002412E7">
      <w:pPr>
        <w:rPr>
          <w:sz w:val="20"/>
          <w:szCs w:val="20"/>
        </w:rPr>
      </w:pPr>
    </w:p>
    <w:tbl>
      <w:tblPr>
        <w:tblW w:w="5227" w:type="pct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"/>
        <w:gridCol w:w="1871"/>
        <w:gridCol w:w="2996"/>
        <w:gridCol w:w="1076"/>
        <w:gridCol w:w="1061"/>
        <w:gridCol w:w="1377"/>
        <w:gridCol w:w="1395"/>
        <w:gridCol w:w="1028"/>
        <w:gridCol w:w="779"/>
        <w:gridCol w:w="694"/>
        <w:gridCol w:w="782"/>
        <w:gridCol w:w="864"/>
        <w:gridCol w:w="855"/>
      </w:tblGrid>
      <w:tr w:rsidR="002412E7" w:rsidRPr="00AD6EB5" w:rsidTr="009F41AD">
        <w:trPr>
          <w:trHeight w:val="518"/>
        </w:trPr>
        <w:tc>
          <w:tcPr>
            <w:tcW w:w="126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5" w:type="pct"/>
            <w:gridSpan w:val="2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619" w:type="pct"/>
            <w:gridSpan w:val="4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Реализация дополнительных предпрофессиональных программ в области искусств (инструменты эстрадного оркестра; очная форма)</w:t>
            </w:r>
          </w:p>
        </w:tc>
        <w:tc>
          <w:tcPr>
            <w:tcW w:w="825" w:type="pct"/>
            <w:gridSpan w:val="3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Единица измерения объема государственной услуги/ количество потребителей</w:t>
            </w:r>
          </w:p>
        </w:tc>
        <w:tc>
          <w:tcPr>
            <w:tcW w:w="825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Численность обучающихся, человек (среднегодовой контингент)</w:t>
            </w:r>
          </w:p>
        </w:tc>
      </w:tr>
      <w:tr w:rsidR="002412E7" w:rsidRPr="00AD6EB5" w:rsidTr="009F41AD">
        <w:tc>
          <w:tcPr>
            <w:tcW w:w="126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№</w:t>
            </w:r>
          </w:p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617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Вид, состав действия</w:t>
            </w:r>
          </w:p>
        </w:tc>
        <w:tc>
          <w:tcPr>
            <w:tcW w:w="988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Технология выполнения действия</w:t>
            </w:r>
          </w:p>
        </w:tc>
        <w:tc>
          <w:tcPr>
            <w:tcW w:w="355" w:type="pct"/>
            <w:vMerge w:val="restar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Периодичность выполнения действия</w:t>
            </w:r>
          </w:p>
        </w:tc>
        <w:tc>
          <w:tcPr>
            <w:tcW w:w="1264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Трудовые ресурсы</w:t>
            </w:r>
          </w:p>
        </w:tc>
        <w:tc>
          <w:tcPr>
            <w:tcW w:w="825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Материальные ресурсы</w:t>
            </w:r>
          </w:p>
        </w:tc>
        <w:tc>
          <w:tcPr>
            <w:tcW w:w="825" w:type="pct"/>
            <w:gridSpan w:val="3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Иные ресурсы</w:t>
            </w:r>
          </w:p>
        </w:tc>
      </w:tr>
      <w:tr w:rsidR="002412E7" w:rsidRPr="00AD6EB5" w:rsidTr="009F41AD">
        <w:trPr>
          <w:trHeight w:val="1606"/>
        </w:trPr>
        <w:tc>
          <w:tcPr>
            <w:tcW w:w="126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617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988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350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Категория персонала, участвующего в выполнении действия</w:t>
            </w:r>
          </w:p>
        </w:tc>
        <w:tc>
          <w:tcPr>
            <w:tcW w:w="454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Численность персонала, чел</w:t>
            </w:r>
          </w:p>
        </w:tc>
        <w:tc>
          <w:tcPr>
            <w:tcW w:w="460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Время выполнения действия на ед. персонала, час</w:t>
            </w:r>
          </w:p>
        </w:tc>
        <w:tc>
          <w:tcPr>
            <w:tcW w:w="33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материала</w:t>
            </w:r>
          </w:p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257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Требования к материалу</w:t>
            </w:r>
          </w:p>
        </w:tc>
        <w:tc>
          <w:tcPr>
            <w:tcW w:w="22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Количество материала</w:t>
            </w:r>
          </w:p>
        </w:tc>
        <w:tc>
          <w:tcPr>
            <w:tcW w:w="25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Наименование ресурса</w:t>
            </w:r>
          </w:p>
        </w:tc>
        <w:tc>
          <w:tcPr>
            <w:tcW w:w="285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Требования к ресурсу</w:t>
            </w:r>
          </w:p>
        </w:tc>
        <w:tc>
          <w:tcPr>
            <w:tcW w:w="282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Количество ресурса</w:t>
            </w:r>
          </w:p>
        </w:tc>
      </w:tr>
      <w:tr w:rsidR="002412E7" w:rsidRPr="00AD6EB5" w:rsidTr="009F41AD">
        <w:tc>
          <w:tcPr>
            <w:tcW w:w="126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17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8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50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4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0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3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7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5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85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82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  <w:r w:rsidRPr="00AD6EB5">
              <w:rPr>
                <w:b/>
                <w:sz w:val="20"/>
                <w:szCs w:val="20"/>
              </w:rPr>
              <w:t>13</w:t>
            </w:r>
          </w:p>
        </w:tc>
      </w:tr>
      <w:tr w:rsidR="002412E7" w:rsidRPr="00AD6EB5" w:rsidTr="009F41AD">
        <w:tc>
          <w:tcPr>
            <w:tcW w:w="126" w:type="pct"/>
          </w:tcPr>
          <w:p w:rsidR="002412E7" w:rsidRPr="00AD6EB5" w:rsidRDefault="002412E7" w:rsidP="009F41AD">
            <w:pPr>
              <w:jc w:val="center"/>
              <w:outlineLvl w:val="2"/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1</w:t>
            </w:r>
          </w:p>
        </w:tc>
        <w:tc>
          <w:tcPr>
            <w:tcW w:w="617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Обучение по дополнительной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предпрофессиональной программе в области искусств «Инструменты эстрадного оркестра»</w:t>
            </w:r>
          </w:p>
        </w:tc>
        <w:tc>
          <w:tcPr>
            <w:tcW w:w="988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Образовательный процесс осуществляется в соответствии с требованиями следующих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нормативных актов: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1. Федеральный закон от 21.12.2012 № 273-ФЗ «Об образовании в Российской Федерации»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2. Приказ Министерства образования и науки Российской Федерации от 29.08.2013 № 1008 «Об утверждении порядка организации и осуществления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образовательной деятельности по дополнительным общеобразовательным программам»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3. 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(СанПиН 2.4.4.3172-14), Санитарно-эпидемиологические требования к условиям и организации обучения в общеобразовательных учреждениях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(СанПиН 2.4.2.2821-10)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4.Рекомендации по организации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образовательной и методической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деятельности при реализации общеразвивающих программ в области искусств (письмо Министерства культуры Российской Федерации от 19.11.2013 № 191-01-39/06-ГИ)</w:t>
            </w:r>
          </w:p>
        </w:tc>
        <w:tc>
          <w:tcPr>
            <w:tcW w:w="355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В соответствии с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учебным планом,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расписанием,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должностными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инструкциями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работников,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утверждаемыми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образовательными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350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Специалисты педагогический персонал</w:t>
            </w:r>
          </w:p>
        </w:tc>
        <w:tc>
          <w:tcPr>
            <w:tcW w:w="454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В соответствии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с учебным планом учреждения исходя из нормы часов педагогической работы, утвержденной приказом Министерства образования и науки Российской Федерации от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22.12.2014 № 1601</w:t>
            </w:r>
          </w:p>
        </w:tc>
        <w:tc>
          <w:tcPr>
            <w:tcW w:w="460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Норма часов педагогической работы, утвержденная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приказом Министерства образования и науки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Российской Федерации от 22.12.2014 № 1601 «О продолжительности рабочего времени (нормах </w:t>
            </w:r>
          </w:p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часов педагогической работы за ставку заработной платы) педагогических работников и о порядке определения учебной нагрузки педагогических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работников, оговариваемой в трудовом договоре</w:t>
            </w:r>
          </w:p>
        </w:tc>
        <w:tc>
          <w:tcPr>
            <w:tcW w:w="339" w:type="pct"/>
          </w:tcPr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Расходные материалы</w:t>
            </w:r>
          </w:p>
        </w:tc>
        <w:tc>
          <w:tcPr>
            <w:tcW w:w="257" w:type="pct"/>
          </w:tcPr>
          <w:p w:rsidR="002412E7" w:rsidRPr="00AD6EB5" w:rsidRDefault="002412E7" w:rsidP="009F41AD">
            <w:pPr>
              <w:rPr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 xml:space="preserve">Применяемые расходные материалы должны обеспечивать требуемое качество оказания государственной </w:t>
            </w:r>
          </w:p>
          <w:p w:rsidR="002412E7" w:rsidRPr="00AD6EB5" w:rsidRDefault="002412E7" w:rsidP="009F41AD">
            <w:pPr>
              <w:rPr>
                <w:b/>
                <w:sz w:val="20"/>
                <w:szCs w:val="20"/>
              </w:rPr>
            </w:pPr>
            <w:r w:rsidRPr="00AD6EB5">
              <w:rPr>
                <w:sz w:val="20"/>
                <w:szCs w:val="20"/>
              </w:rPr>
              <w:t>услуги</w:t>
            </w:r>
          </w:p>
        </w:tc>
        <w:tc>
          <w:tcPr>
            <w:tcW w:w="229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pct"/>
          </w:tcPr>
          <w:p w:rsidR="002412E7" w:rsidRPr="00AD6EB5" w:rsidRDefault="002412E7" w:rsidP="009F41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" w:type="pct"/>
          </w:tcPr>
          <w:p w:rsidR="002412E7" w:rsidRPr="00AD6EB5" w:rsidRDefault="002412E7" w:rsidP="009F41AD">
            <w:pPr>
              <w:jc w:val="center"/>
              <w:outlineLvl w:val="2"/>
              <w:rPr>
                <w:b/>
                <w:sz w:val="20"/>
                <w:szCs w:val="20"/>
              </w:rPr>
            </w:pPr>
          </w:p>
        </w:tc>
      </w:tr>
    </w:tbl>
    <w:p w:rsidR="002412E7" w:rsidRPr="00AD6EB5" w:rsidRDefault="002412E7" w:rsidP="002412E7">
      <w:pPr>
        <w:rPr>
          <w:sz w:val="20"/>
          <w:szCs w:val="20"/>
        </w:rPr>
      </w:pP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 xml:space="preserve">* Необходимый персонал привлекается в случае отсутствия такового в штатном расписании учреждения. </w:t>
      </w:r>
    </w:p>
    <w:p w:rsidR="002412E7" w:rsidRPr="00AD6EB5" w:rsidRDefault="002412E7" w:rsidP="002412E7">
      <w:pPr>
        <w:rPr>
          <w:sz w:val="20"/>
          <w:szCs w:val="20"/>
        </w:rPr>
      </w:pPr>
      <w:r w:rsidRPr="00AD6EB5">
        <w:rPr>
          <w:sz w:val="20"/>
          <w:szCs w:val="20"/>
        </w:rPr>
        <w:t>** Определяется в соответствии с техническими и технологическими требованиями на оказание государственной услуги.</w:t>
      </w:r>
    </w:p>
    <w:p w:rsidR="007E1125" w:rsidRPr="007E1125" w:rsidRDefault="007E1125" w:rsidP="007E1125">
      <w:pPr>
        <w:rPr>
          <w:sz w:val="20"/>
          <w:szCs w:val="20"/>
        </w:rPr>
      </w:pPr>
    </w:p>
    <w:sectPr w:rsidR="007E1125" w:rsidRPr="007E1125" w:rsidSect="002412E7">
      <w:footerReference w:type="default" r:id="rId13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6E4" w:rsidRDefault="001E76E4">
      <w:r>
        <w:separator/>
      </w:r>
    </w:p>
  </w:endnote>
  <w:endnote w:type="continuationSeparator" w:id="0">
    <w:p w:rsidR="001E76E4" w:rsidRDefault="001E7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1AD" w:rsidRDefault="009F41A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01A5D">
      <w:rPr>
        <w:noProof/>
      </w:rPr>
      <w:t>1</w:t>
    </w:r>
    <w:r>
      <w:fldChar w:fldCharType="end"/>
    </w:r>
  </w:p>
  <w:p w:rsidR="009F41AD" w:rsidRDefault="009F41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1AD" w:rsidRDefault="009F41A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71EBE">
      <w:rPr>
        <w:noProof/>
      </w:rPr>
      <w:t>294</w:t>
    </w:r>
    <w:r>
      <w:fldChar w:fldCharType="end"/>
    </w:r>
  </w:p>
  <w:p w:rsidR="009F41AD" w:rsidRDefault="009F41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6E4" w:rsidRDefault="001E76E4">
      <w:r>
        <w:separator/>
      </w:r>
    </w:p>
  </w:footnote>
  <w:footnote w:type="continuationSeparator" w:id="0">
    <w:p w:rsidR="001E76E4" w:rsidRDefault="001E76E4">
      <w:r>
        <w:continuationSeparator/>
      </w:r>
    </w:p>
  </w:footnote>
  <w:footnote w:id="1">
    <w:p w:rsidR="009F41AD" w:rsidRPr="004D4FCC" w:rsidRDefault="009F41AD" w:rsidP="002412E7">
      <w:pPr>
        <w:pStyle w:val="ConsPlusNormal"/>
        <w:ind w:firstLine="709"/>
        <w:jc w:val="both"/>
        <w:rPr>
          <w:sz w:val="16"/>
          <w:szCs w:val="16"/>
        </w:rPr>
      </w:pPr>
      <w:r w:rsidRPr="004D4FCC">
        <w:rPr>
          <w:bCs/>
          <w:spacing w:val="-24"/>
          <w:sz w:val="16"/>
          <w:szCs w:val="16"/>
          <w:vertAlign w:val="superscript"/>
        </w:rPr>
        <w:t xml:space="preserve">1  </w:t>
      </w:r>
      <w:r w:rsidRPr="004D4FCC">
        <w:rPr>
          <w:bCs/>
          <w:sz w:val="16"/>
          <w:szCs w:val="16"/>
        </w:rPr>
        <w:t>Количество обучающих по коллективной форме обучения определяется исходя их численного состава объединения обучающихся: на 1 году обучения - не менее 15 человек; на 2 году обучения - не менее 12 человек; на 3 году обучения и последующих лет - не менее 10 человек</w:t>
      </w:r>
    </w:p>
  </w:footnote>
  <w:footnote w:id="2">
    <w:p w:rsidR="009F41AD" w:rsidRPr="004D4FCC" w:rsidRDefault="009F41AD" w:rsidP="002412E7">
      <w:pPr>
        <w:pStyle w:val="ConsPlusNormal"/>
        <w:ind w:firstLine="709"/>
        <w:jc w:val="both"/>
        <w:rPr>
          <w:sz w:val="16"/>
          <w:szCs w:val="16"/>
        </w:rPr>
      </w:pPr>
      <w:r w:rsidRPr="004D4FCC">
        <w:rPr>
          <w:rStyle w:val="a8"/>
          <w:sz w:val="16"/>
          <w:szCs w:val="16"/>
        </w:rPr>
        <w:footnoteRef/>
      </w:r>
      <w:r w:rsidRPr="004D4FCC">
        <w:rPr>
          <w:sz w:val="16"/>
          <w:szCs w:val="16"/>
        </w:rPr>
        <w:t xml:space="preserve"> </w:t>
      </w:r>
      <w:r w:rsidRPr="004D4FCC">
        <w:rPr>
          <w:bCs/>
          <w:spacing w:val="-24"/>
          <w:sz w:val="16"/>
          <w:szCs w:val="16"/>
        </w:rPr>
        <w:t>Количество обучающих по коллективной форме обучения определяется исходя их численного состава объединения обучающихся: на 1 году обучения - не менее 15 человек; на 2 году обучения - не менее 12 человек; на 3 году обучения и последующих лет - не менее 10 человек</w:t>
      </w:r>
    </w:p>
  </w:footnote>
  <w:footnote w:id="3">
    <w:p w:rsidR="009F41AD" w:rsidRPr="004D4FCC" w:rsidRDefault="009F41AD" w:rsidP="002412E7">
      <w:pPr>
        <w:pStyle w:val="a9"/>
        <w:rPr>
          <w:sz w:val="16"/>
          <w:szCs w:val="16"/>
        </w:rPr>
      </w:pPr>
      <w:r w:rsidRPr="004D4FCC">
        <w:rPr>
          <w:rFonts w:ascii="Times New Roman" w:hAnsi="Times New Roman"/>
          <w:bCs/>
          <w:spacing w:val="-24"/>
          <w:sz w:val="16"/>
          <w:szCs w:val="16"/>
        </w:rPr>
        <w:footnoteRef/>
      </w:r>
      <w:r w:rsidRPr="004D4FCC">
        <w:rPr>
          <w:rFonts w:ascii="Times New Roman" w:hAnsi="Times New Roman"/>
          <w:bCs/>
          <w:spacing w:val="-24"/>
          <w:sz w:val="16"/>
          <w:szCs w:val="16"/>
        </w:rPr>
        <w:t xml:space="preserve"> </w:t>
      </w:r>
      <w:r w:rsidRPr="004D4FCC">
        <w:rPr>
          <w:rFonts w:ascii="Times New Roman" w:hAnsi="Times New Roman"/>
          <w:bCs/>
          <w:sz w:val="16"/>
          <w:szCs w:val="16"/>
        </w:rPr>
        <w:t>Количество обучающих по коллективной форме обучения определяется исходя их численного состава объединения обучающихся: на 1 году обучения - не менее 15 человек; на 2 году обучения - не менее 12 человек; на 3 году обучения и последующих лет - не менее 10 человек</w:t>
      </w:r>
    </w:p>
  </w:footnote>
  <w:footnote w:id="4">
    <w:p w:rsidR="009F41AD" w:rsidRPr="004D4FCC" w:rsidRDefault="009F41AD" w:rsidP="002412E7">
      <w:pPr>
        <w:pStyle w:val="a9"/>
        <w:rPr>
          <w:rFonts w:ascii="Times New Roman" w:hAnsi="Times New Roman"/>
          <w:sz w:val="16"/>
          <w:szCs w:val="16"/>
        </w:rPr>
      </w:pPr>
      <w:r w:rsidRPr="004D4FCC">
        <w:rPr>
          <w:rStyle w:val="a8"/>
          <w:rFonts w:ascii="Times New Roman" w:hAnsi="Times New Roman"/>
          <w:sz w:val="16"/>
          <w:szCs w:val="16"/>
        </w:rPr>
        <w:footnoteRef/>
      </w:r>
      <w:r w:rsidRPr="004D4FCC">
        <w:rPr>
          <w:rFonts w:ascii="Times New Roman" w:hAnsi="Times New Roman"/>
          <w:sz w:val="16"/>
          <w:szCs w:val="16"/>
        </w:rPr>
        <w:t xml:space="preserve"> Количество обучающих по коллективной форме обучения определяется исходя их численного состава объединения обучающихся: на 1 году обучения - не менее 15 человек; на 2 году обучения - не менее 12 человек; на 3 году обучения и последующих лет - не менее 10 человек</w:t>
      </w:r>
    </w:p>
  </w:footnote>
  <w:footnote w:id="5">
    <w:p w:rsidR="009F41AD" w:rsidRPr="004D4FCC" w:rsidRDefault="009F41AD" w:rsidP="002412E7">
      <w:pPr>
        <w:pStyle w:val="a9"/>
        <w:rPr>
          <w:rFonts w:ascii="Times New Roman" w:hAnsi="Times New Roman"/>
          <w:color w:val="000000"/>
          <w:spacing w:val="-24"/>
          <w:sz w:val="16"/>
          <w:szCs w:val="16"/>
          <w:lang w:eastAsia="ru-RU"/>
        </w:rPr>
      </w:pPr>
      <w:r w:rsidRPr="004D4FCC">
        <w:rPr>
          <w:rStyle w:val="a8"/>
          <w:rFonts w:ascii="Times New Roman" w:hAnsi="Times New Roman"/>
          <w:sz w:val="16"/>
          <w:szCs w:val="16"/>
        </w:rPr>
        <w:footnoteRef/>
      </w:r>
      <w:r w:rsidRPr="004D4FCC">
        <w:rPr>
          <w:rFonts w:ascii="Times New Roman" w:hAnsi="Times New Roman"/>
          <w:sz w:val="16"/>
          <w:szCs w:val="16"/>
        </w:rPr>
        <w:t xml:space="preserve"> </w:t>
      </w:r>
      <w:r w:rsidRPr="004D4FCC">
        <w:rPr>
          <w:rFonts w:ascii="Times New Roman" w:hAnsi="Times New Roman"/>
          <w:color w:val="000000"/>
          <w:spacing w:val="-24"/>
          <w:sz w:val="16"/>
          <w:szCs w:val="16"/>
          <w:lang w:eastAsia="ru-RU"/>
        </w:rPr>
        <w:t>Количество обучающих по коллективной форме обучения определяется исходя их численного состава объединения обучающихся: на 1 году обучения - не менее 15 человек; на 2 году обучения - не менее 12 человек; на 3 году обучения и последующих лет - не менее 10 человек</w:t>
      </w:r>
    </w:p>
  </w:footnote>
  <w:footnote w:id="6">
    <w:p w:rsidR="009F41AD" w:rsidRPr="004D4FCC" w:rsidRDefault="009F41AD" w:rsidP="002412E7">
      <w:pPr>
        <w:pStyle w:val="a9"/>
        <w:jc w:val="both"/>
        <w:rPr>
          <w:rFonts w:ascii="Times New Roman" w:hAnsi="Times New Roman"/>
          <w:color w:val="000000"/>
          <w:spacing w:val="-24"/>
          <w:sz w:val="16"/>
          <w:szCs w:val="16"/>
          <w:lang w:eastAsia="ru-RU"/>
        </w:rPr>
      </w:pPr>
      <w:r w:rsidRPr="004D4FCC">
        <w:rPr>
          <w:rStyle w:val="a8"/>
          <w:rFonts w:ascii="Times New Roman" w:hAnsi="Times New Roman"/>
          <w:sz w:val="16"/>
          <w:szCs w:val="16"/>
        </w:rPr>
        <w:footnoteRef/>
      </w:r>
      <w:r w:rsidRPr="004D4FCC">
        <w:rPr>
          <w:rFonts w:ascii="Times New Roman" w:hAnsi="Times New Roman"/>
          <w:sz w:val="16"/>
          <w:szCs w:val="16"/>
        </w:rPr>
        <w:t xml:space="preserve"> </w:t>
      </w:r>
      <w:r w:rsidRPr="004D4FCC">
        <w:rPr>
          <w:rFonts w:ascii="Times New Roman" w:hAnsi="Times New Roman"/>
          <w:color w:val="000000"/>
          <w:sz w:val="16"/>
          <w:szCs w:val="16"/>
          <w:lang w:eastAsia="ru-RU"/>
        </w:rPr>
        <w:t>Количество обучающих по коллективной форме обучения определяется исходя их численного состава объединен</w:t>
      </w:r>
      <w:r w:rsidRPr="004D4FCC">
        <w:rPr>
          <w:rFonts w:ascii="Times New Roman" w:hAnsi="Times New Roman"/>
          <w:sz w:val="16"/>
          <w:szCs w:val="16"/>
          <w:lang w:eastAsia="ru-RU"/>
        </w:rPr>
        <w:t>ия обучающихся: на 1 году обучения - не менее 6 человек; на 2 году обучения - не менее 6 человек; на 3 году обучения и последующих лет - не менее 6 человек (</w:t>
      </w:r>
      <w:r w:rsidRPr="004D4FCC">
        <w:rPr>
          <w:rFonts w:ascii="Times New Roman" w:eastAsia="Calibri" w:hAnsi="Times New Roman"/>
          <w:sz w:val="16"/>
          <w:szCs w:val="16"/>
          <w:lang w:eastAsia="ru-RU"/>
        </w:rPr>
        <w:t>СанПиН 2.4.2.3286-15)</w:t>
      </w:r>
    </w:p>
  </w:footnote>
  <w:footnote w:id="7">
    <w:p w:rsidR="009F41AD" w:rsidRPr="004D4FCC" w:rsidRDefault="009F41AD" w:rsidP="002412E7">
      <w:pPr>
        <w:pStyle w:val="a9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4D4FCC">
        <w:rPr>
          <w:rStyle w:val="a8"/>
          <w:rFonts w:ascii="Times New Roman" w:hAnsi="Times New Roman"/>
          <w:sz w:val="16"/>
          <w:szCs w:val="16"/>
        </w:rPr>
        <w:footnoteRef/>
      </w:r>
      <w:r w:rsidRPr="004D4FCC">
        <w:rPr>
          <w:rFonts w:ascii="Times New Roman" w:hAnsi="Times New Roman"/>
          <w:sz w:val="16"/>
          <w:szCs w:val="16"/>
        </w:rPr>
        <w:t xml:space="preserve"> </w:t>
      </w:r>
      <w:r w:rsidRPr="004D4FCC">
        <w:rPr>
          <w:rFonts w:ascii="Times New Roman" w:hAnsi="Times New Roman"/>
          <w:color w:val="000000"/>
          <w:sz w:val="16"/>
          <w:szCs w:val="16"/>
          <w:lang w:eastAsia="ru-RU"/>
        </w:rPr>
        <w:t>Количество обучающих по коллективной форме обучения определяется исходя их численного состава объединения обучающихся: на 1 году обучения - не менее 15 человек; на 2 году обучения - не менее 12 человек; на 3 году обучения и последующих лет - не менее 10 человек</w:t>
      </w:r>
    </w:p>
  </w:footnote>
  <w:footnote w:id="8">
    <w:p w:rsidR="009F41AD" w:rsidRPr="00373638" w:rsidRDefault="009F41AD" w:rsidP="002412E7">
      <w:pPr>
        <w:pStyle w:val="a9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373638">
        <w:rPr>
          <w:rStyle w:val="a8"/>
        </w:rPr>
        <w:footnoteRef/>
      </w:r>
      <w:r w:rsidRPr="00373638">
        <w:t xml:space="preserve"> </w:t>
      </w:r>
      <w:r w:rsidRPr="00373638">
        <w:rPr>
          <w:rFonts w:ascii="Times New Roman" w:hAnsi="Times New Roman"/>
          <w:color w:val="000000"/>
          <w:sz w:val="23"/>
          <w:szCs w:val="23"/>
          <w:lang w:eastAsia="ru-RU"/>
        </w:rPr>
        <w:t>Количество обучающих по коллективной форме обучения определяется исходя их численного состава объединения обучающихся: на 1 году обучения - не менее 15 человек; на 2 году обучения - не менее 12 человек; на 3 году обучения и последующих лет - не менее 10 человек</w:t>
      </w:r>
    </w:p>
  </w:footnote>
  <w:footnote w:id="9">
    <w:p w:rsidR="009F41AD" w:rsidRPr="00AF11C1" w:rsidRDefault="009F41AD" w:rsidP="002412E7">
      <w:pPr>
        <w:pStyle w:val="a9"/>
        <w:rPr>
          <w:rFonts w:ascii="Times New Roman" w:hAnsi="Times New Roman"/>
          <w:color w:val="000000"/>
          <w:lang w:eastAsia="ru-RU"/>
        </w:rPr>
      </w:pPr>
      <w:r w:rsidRPr="00D76330">
        <w:rPr>
          <w:rStyle w:val="a8"/>
          <w:rFonts w:cs="Calibri"/>
        </w:rPr>
        <w:footnoteRef/>
      </w:r>
      <w:r w:rsidRPr="00D76330">
        <w:rPr>
          <w:rFonts w:cs="Calibri"/>
        </w:rPr>
        <w:t xml:space="preserve"> </w:t>
      </w:r>
      <w:r w:rsidRPr="00AF11C1">
        <w:rPr>
          <w:rFonts w:ascii="Times New Roman" w:hAnsi="Times New Roman"/>
          <w:color w:val="000000"/>
          <w:lang w:eastAsia="ru-RU"/>
        </w:rPr>
        <w:t>Количество обучающих по коллективной форме обучения определяется локальным нормативным актом организации, осуществляющей образовательную деятельность (</w:t>
      </w:r>
      <w:r w:rsidRPr="00AF11C1">
        <w:rPr>
          <w:rFonts w:ascii="Times New Roman" w:hAnsi="Times New Roman"/>
        </w:rPr>
        <w:t>Приказ Минпроса N 196).</w:t>
      </w:r>
    </w:p>
    <w:p w:rsidR="009F41AD" w:rsidRPr="00AF11C1" w:rsidRDefault="009F41AD" w:rsidP="002412E7">
      <w:pPr>
        <w:pStyle w:val="a9"/>
        <w:rPr>
          <w:rFonts w:ascii="Times New Roman" w:hAnsi="Times New Roman"/>
          <w:color w:val="000000"/>
          <w:lang w:eastAsia="ru-RU"/>
        </w:rPr>
      </w:pPr>
    </w:p>
    <w:p w:rsidR="009F41AD" w:rsidRPr="00D76330" w:rsidRDefault="009F41AD" w:rsidP="002412E7">
      <w:pPr>
        <w:pStyle w:val="a9"/>
        <w:rPr>
          <w:rFonts w:cs="Calibri"/>
          <w:color w:val="000000"/>
          <w:sz w:val="23"/>
          <w:szCs w:val="23"/>
          <w:lang w:eastAsia="ru-RU"/>
        </w:rPr>
      </w:pPr>
    </w:p>
  </w:footnote>
  <w:footnote w:id="10">
    <w:p w:rsidR="009F41AD" w:rsidRPr="00936954" w:rsidRDefault="009F41AD" w:rsidP="002412E7">
      <w:pPr>
        <w:pStyle w:val="a9"/>
        <w:jc w:val="both"/>
        <w:rPr>
          <w:color w:val="000000"/>
          <w:spacing w:val="-24"/>
          <w:sz w:val="23"/>
          <w:szCs w:val="23"/>
          <w:lang w:eastAsia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1AD" w:rsidRDefault="009F41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1AD" w:rsidRDefault="009F41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1AD" w:rsidRDefault="009F41A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1AD" w:rsidRDefault="009F41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3BFB"/>
    <w:multiLevelType w:val="hybridMultilevel"/>
    <w:tmpl w:val="86BE92CC"/>
    <w:lvl w:ilvl="0" w:tplc="2C6A4EB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8B66FC"/>
    <w:multiLevelType w:val="hybridMultilevel"/>
    <w:tmpl w:val="D974D32C"/>
    <w:lvl w:ilvl="0" w:tplc="6FF8F0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F6EA9"/>
    <w:multiLevelType w:val="hybridMultilevel"/>
    <w:tmpl w:val="1178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1B13CA"/>
    <w:multiLevelType w:val="hybridMultilevel"/>
    <w:tmpl w:val="2EA6F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5074DB"/>
    <w:multiLevelType w:val="hybridMultilevel"/>
    <w:tmpl w:val="A620AC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D5ABF"/>
    <w:multiLevelType w:val="hybridMultilevel"/>
    <w:tmpl w:val="22D460A0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 w15:restartNumberingAfterBreak="0">
    <w:nsid w:val="6AB9196B"/>
    <w:multiLevelType w:val="hybridMultilevel"/>
    <w:tmpl w:val="6282B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043c76ee-adf8-4e7e-a824-719324f6bdf7"/>
  </w:docVars>
  <w:rsids>
    <w:rsidRoot w:val="007E1125"/>
    <w:rsid w:val="001E76E4"/>
    <w:rsid w:val="002412E7"/>
    <w:rsid w:val="00374FD6"/>
    <w:rsid w:val="003E5EF9"/>
    <w:rsid w:val="00414591"/>
    <w:rsid w:val="00471EBE"/>
    <w:rsid w:val="007E1125"/>
    <w:rsid w:val="008B5405"/>
    <w:rsid w:val="009F41AD"/>
    <w:rsid w:val="00AD0AB8"/>
    <w:rsid w:val="00B01A5D"/>
    <w:rsid w:val="00BA2319"/>
    <w:rsid w:val="00BF2C04"/>
    <w:rsid w:val="00CC025F"/>
    <w:rsid w:val="00FA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2B516BF-5F14-426D-97B2-17086516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E1125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412E7"/>
    <w:pPr>
      <w:keepNext/>
      <w:spacing w:before="240" w:after="60" w:line="276" w:lineRule="auto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2319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BA2319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uiPriority w:val="9"/>
    <w:rsid w:val="007E1125"/>
    <w:rPr>
      <w:rFonts w:eastAsia="Calibri"/>
      <w:b/>
      <w:bCs/>
      <w:kern w:val="36"/>
      <w:sz w:val="48"/>
      <w:szCs w:val="48"/>
    </w:rPr>
  </w:style>
  <w:style w:type="character" w:customStyle="1" w:styleId="a6">
    <w:name w:val="Нижний колонтитул Знак"/>
    <w:link w:val="a5"/>
    <w:uiPriority w:val="99"/>
    <w:locked/>
    <w:rsid w:val="007E1125"/>
    <w:rPr>
      <w:sz w:val="24"/>
      <w:szCs w:val="24"/>
    </w:rPr>
  </w:style>
  <w:style w:type="paragraph" w:customStyle="1" w:styleId="a7">
    <w:name w:val="обычный тайм нью роман"/>
    <w:basedOn w:val="a"/>
    <w:rsid w:val="007E1125"/>
    <w:rPr>
      <w:rFonts w:eastAsia="SimSun"/>
      <w:lang w:eastAsia="zh-CN"/>
    </w:rPr>
  </w:style>
  <w:style w:type="paragraph" w:customStyle="1" w:styleId="ConsPlusNormal">
    <w:name w:val="ConsPlusNormal"/>
    <w:rsid w:val="007E1125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8">
    <w:name w:val="footnote reference"/>
    <w:rsid w:val="007E1125"/>
    <w:rPr>
      <w:vertAlign w:val="superscript"/>
    </w:rPr>
  </w:style>
  <w:style w:type="paragraph" w:styleId="a9">
    <w:name w:val="footnote text"/>
    <w:basedOn w:val="a"/>
    <w:link w:val="aa"/>
    <w:uiPriority w:val="99"/>
    <w:rsid w:val="00FA2924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rsid w:val="00FA2924"/>
    <w:rPr>
      <w:rFonts w:ascii="Calibri" w:hAnsi="Calibri"/>
      <w:lang w:eastAsia="en-US"/>
    </w:rPr>
  </w:style>
  <w:style w:type="paragraph" w:styleId="ab">
    <w:name w:val="Balloon Text"/>
    <w:basedOn w:val="a"/>
    <w:link w:val="ac"/>
    <w:rsid w:val="002412E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2412E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semiHidden/>
    <w:rsid w:val="002412E7"/>
    <w:rPr>
      <w:rFonts w:ascii="Calibri Light" w:hAnsi="Calibri Light"/>
      <w:b/>
      <w:bCs/>
      <w:i/>
      <w:iCs/>
      <w:sz w:val="28"/>
      <w:szCs w:val="28"/>
      <w:lang w:eastAsia="en-US"/>
    </w:rPr>
  </w:style>
  <w:style w:type="table" w:styleId="ad">
    <w:name w:val="Table Grid"/>
    <w:basedOn w:val="a1"/>
    <w:uiPriority w:val="59"/>
    <w:rsid w:val="002412E7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412E7"/>
    <w:rPr>
      <w:sz w:val="24"/>
      <w:szCs w:val="24"/>
    </w:rPr>
  </w:style>
  <w:style w:type="paragraph" w:customStyle="1" w:styleId="11">
    <w:name w:val="Абзац списка1"/>
    <w:basedOn w:val="a"/>
    <w:rsid w:val="002412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2412E7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customStyle="1" w:styleId="12">
    <w:name w:val="Сетка таблицы1"/>
    <w:rsid w:val="002412E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412E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e">
    <w:name w:val="Normal (Web)"/>
    <w:basedOn w:val="a"/>
    <w:uiPriority w:val="99"/>
    <w:rsid w:val="002412E7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2412E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table" w:customStyle="1" w:styleId="21">
    <w:name w:val="Сетка таблицы2"/>
    <w:rsid w:val="002412E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binding">
    <w:name w:val="ng-binding"/>
    <w:rsid w:val="002412E7"/>
    <w:rPr>
      <w:rFonts w:cs="Times New Roman"/>
    </w:rPr>
  </w:style>
  <w:style w:type="character" w:styleId="af">
    <w:name w:val="Hyperlink"/>
    <w:rsid w:val="002412E7"/>
    <w:rPr>
      <w:rFonts w:cs="Times New Roman"/>
      <w:color w:val="0000FF"/>
      <w:u w:val="single"/>
    </w:rPr>
  </w:style>
  <w:style w:type="character" w:styleId="af0">
    <w:name w:val="FollowedHyperlink"/>
    <w:rsid w:val="002412E7"/>
    <w:rPr>
      <w:rFonts w:cs="Times New Roman"/>
      <w:color w:val="800080"/>
      <w:u w:val="single"/>
    </w:rPr>
  </w:style>
  <w:style w:type="paragraph" w:customStyle="1" w:styleId="xl67">
    <w:name w:val="xl67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20"/>
      <w:szCs w:val="20"/>
    </w:rPr>
  </w:style>
  <w:style w:type="paragraph" w:customStyle="1" w:styleId="xl68">
    <w:name w:val="xl68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20"/>
      <w:szCs w:val="20"/>
    </w:rPr>
  </w:style>
  <w:style w:type="paragraph" w:customStyle="1" w:styleId="xl69">
    <w:name w:val="xl69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70">
    <w:name w:val="xl70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71">
    <w:name w:val="xl71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72">
    <w:name w:val="xl72"/>
    <w:basedOn w:val="a"/>
    <w:rsid w:val="002412E7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73">
    <w:name w:val="xl73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74">
    <w:name w:val="xl74"/>
    <w:basedOn w:val="a"/>
    <w:rsid w:val="002412E7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75">
    <w:name w:val="xl75"/>
    <w:basedOn w:val="a"/>
    <w:rsid w:val="002412E7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76">
    <w:name w:val="xl76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77">
    <w:name w:val="xl77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78">
    <w:name w:val="xl78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20"/>
      <w:szCs w:val="20"/>
    </w:rPr>
  </w:style>
  <w:style w:type="paragraph" w:customStyle="1" w:styleId="xl79">
    <w:name w:val="xl79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80">
    <w:name w:val="xl80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81">
    <w:name w:val="xl81"/>
    <w:basedOn w:val="a"/>
    <w:rsid w:val="002412E7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82">
    <w:name w:val="xl82"/>
    <w:basedOn w:val="a"/>
    <w:rsid w:val="002412E7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83">
    <w:name w:val="xl83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20"/>
      <w:szCs w:val="20"/>
    </w:rPr>
  </w:style>
  <w:style w:type="paragraph" w:customStyle="1" w:styleId="xl84">
    <w:name w:val="xl84"/>
    <w:basedOn w:val="a"/>
    <w:rsid w:val="002412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85">
    <w:name w:val="xl85"/>
    <w:basedOn w:val="a"/>
    <w:rsid w:val="002412E7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86">
    <w:name w:val="xl86"/>
    <w:basedOn w:val="a"/>
    <w:rsid w:val="002412E7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87">
    <w:name w:val="xl87"/>
    <w:basedOn w:val="a"/>
    <w:rsid w:val="002412E7"/>
    <w:pPr>
      <w:spacing w:before="100" w:beforeAutospacing="1" w:after="100" w:afterAutospacing="1"/>
      <w:jc w:val="center"/>
      <w:textAlignment w:val="top"/>
    </w:pPr>
    <w:rPr>
      <w:rFonts w:eastAsia="Calibri"/>
      <w:sz w:val="20"/>
      <w:szCs w:val="20"/>
    </w:rPr>
  </w:style>
  <w:style w:type="paragraph" w:customStyle="1" w:styleId="xl88">
    <w:name w:val="xl88"/>
    <w:basedOn w:val="a"/>
    <w:rsid w:val="002412E7"/>
    <w:pPr>
      <w:spacing w:before="100" w:beforeAutospacing="1" w:after="100" w:afterAutospacing="1"/>
      <w:jc w:val="center"/>
      <w:textAlignment w:val="top"/>
    </w:pPr>
    <w:rPr>
      <w:rFonts w:eastAsia="Calibri"/>
      <w:sz w:val="20"/>
      <w:szCs w:val="20"/>
    </w:rPr>
  </w:style>
  <w:style w:type="paragraph" w:customStyle="1" w:styleId="xl89">
    <w:name w:val="xl89"/>
    <w:basedOn w:val="a"/>
    <w:rsid w:val="002412E7"/>
    <w:pPr>
      <w:spacing w:before="100" w:beforeAutospacing="1" w:after="100" w:afterAutospacing="1"/>
      <w:textAlignment w:val="center"/>
    </w:pPr>
    <w:rPr>
      <w:rFonts w:eastAsia="Calibri"/>
      <w:sz w:val="20"/>
      <w:szCs w:val="20"/>
    </w:rPr>
  </w:style>
  <w:style w:type="paragraph" w:customStyle="1" w:styleId="xl90">
    <w:name w:val="xl90"/>
    <w:basedOn w:val="a"/>
    <w:rsid w:val="002412E7"/>
    <w:pPr>
      <w:spacing w:before="100" w:beforeAutospacing="1" w:after="100" w:afterAutospacing="1"/>
      <w:textAlignment w:val="center"/>
    </w:pPr>
    <w:rPr>
      <w:rFonts w:eastAsia="Calibri"/>
      <w:color w:val="000000"/>
      <w:sz w:val="20"/>
      <w:szCs w:val="20"/>
    </w:rPr>
  </w:style>
  <w:style w:type="paragraph" w:customStyle="1" w:styleId="xl91">
    <w:name w:val="xl91"/>
    <w:basedOn w:val="a"/>
    <w:rsid w:val="00241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sz w:val="20"/>
      <w:szCs w:val="20"/>
    </w:rPr>
  </w:style>
  <w:style w:type="paragraph" w:customStyle="1" w:styleId="xl92">
    <w:name w:val="xl92"/>
    <w:basedOn w:val="a"/>
    <w:rsid w:val="00241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sz w:val="20"/>
      <w:szCs w:val="20"/>
    </w:rPr>
  </w:style>
  <w:style w:type="paragraph" w:customStyle="1" w:styleId="xl93">
    <w:name w:val="xl93"/>
    <w:basedOn w:val="a"/>
    <w:rsid w:val="00241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sz w:val="20"/>
      <w:szCs w:val="20"/>
    </w:rPr>
  </w:style>
  <w:style w:type="paragraph" w:customStyle="1" w:styleId="xl94">
    <w:name w:val="xl94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sz w:val="20"/>
      <w:szCs w:val="20"/>
    </w:rPr>
  </w:style>
  <w:style w:type="paragraph" w:customStyle="1" w:styleId="xl95">
    <w:name w:val="xl95"/>
    <w:basedOn w:val="a"/>
    <w:rsid w:val="002412E7"/>
    <w:pPr>
      <w:spacing w:before="100" w:beforeAutospacing="1" w:after="100" w:afterAutospacing="1"/>
      <w:textAlignment w:val="top"/>
    </w:pPr>
    <w:rPr>
      <w:rFonts w:eastAsia="Calibri"/>
      <w:sz w:val="20"/>
      <w:szCs w:val="20"/>
    </w:rPr>
  </w:style>
  <w:style w:type="paragraph" w:customStyle="1" w:styleId="xl96">
    <w:name w:val="xl96"/>
    <w:basedOn w:val="a"/>
    <w:rsid w:val="00241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97">
    <w:name w:val="xl97"/>
    <w:basedOn w:val="a"/>
    <w:rsid w:val="00241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98">
    <w:name w:val="xl98"/>
    <w:basedOn w:val="a"/>
    <w:rsid w:val="00241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99">
    <w:name w:val="xl99"/>
    <w:basedOn w:val="a"/>
    <w:rsid w:val="00241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100">
    <w:name w:val="xl100"/>
    <w:basedOn w:val="a"/>
    <w:rsid w:val="00241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101">
    <w:name w:val="xl101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20"/>
      <w:szCs w:val="20"/>
    </w:rPr>
  </w:style>
  <w:style w:type="paragraph" w:customStyle="1" w:styleId="xl102">
    <w:name w:val="xl102"/>
    <w:basedOn w:val="a"/>
    <w:rsid w:val="002412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20"/>
      <w:szCs w:val="20"/>
    </w:rPr>
  </w:style>
  <w:style w:type="paragraph" w:customStyle="1" w:styleId="xl103">
    <w:name w:val="xl103"/>
    <w:basedOn w:val="a"/>
    <w:rsid w:val="002412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20"/>
      <w:szCs w:val="20"/>
    </w:rPr>
  </w:style>
  <w:style w:type="paragraph" w:customStyle="1" w:styleId="xl104">
    <w:name w:val="xl104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105">
    <w:name w:val="xl105"/>
    <w:basedOn w:val="a"/>
    <w:rsid w:val="002412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xl106">
    <w:name w:val="xl106"/>
    <w:basedOn w:val="a"/>
    <w:rsid w:val="002412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character" w:customStyle="1" w:styleId="ng-isolate-scope">
    <w:name w:val="ng-isolate-scope"/>
    <w:rsid w:val="002412E7"/>
    <w:rPr>
      <w:rFonts w:cs="Times New Roman"/>
    </w:rPr>
  </w:style>
  <w:style w:type="paragraph" w:styleId="af1">
    <w:name w:val="endnote text"/>
    <w:basedOn w:val="a"/>
    <w:link w:val="af2"/>
    <w:rsid w:val="002412E7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2">
    <w:name w:val="Текст концевой сноски Знак"/>
    <w:link w:val="af1"/>
    <w:rsid w:val="002412E7"/>
    <w:rPr>
      <w:rFonts w:ascii="Calibri" w:hAnsi="Calibri"/>
      <w:lang w:eastAsia="en-US"/>
    </w:rPr>
  </w:style>
  <w:style w:type="character" w:styleId="af3">
    <w:name w:val="endnote reference"/>
    <w:rsid w:val="002412E7"/>
    <w:rPr>
      <w:vertAlign w:val="superscript"/>
    </w:rPr>
  </w:style>
  <w:style w:type="character" w:customStyle="1" w:styleId="extended-textfull">
    <w:name w:val="extended-text__full"/>
    <w:rsid w:val="002412E7"/>
  </w:style>
  <w:style w:type="paragraph" w:customStyle="1" w:styleId="ConsPlusNonformat">
    <w:name w:val="ConsPlusNonformat"/>
    <w:rsid w:val="002412E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harCharCharChar">
    <w:name w:val="Знак Знак Char Char Знак Знак Char Char Знак Знак Знак Знак Знак Знак"/>
    <w:basedOn w:val="a"/>
    <w:rsid w:val="002412E7"/>
    <w:pPr>
      <w:spacing w:after="160" w:line="240" w:lineRule="exact"/>
    </w:pPr>
    <w:rPr>
      <w:rFonts w:ascii="Verdana" w:hAnsi="Verdana"/>
      <w:noProof/>
      <w:lang w:val="en-US" w:eastAsia="en-US"/>
    </w:rPr>
  </w:style>
  <w:style w:type="paragraph" w:styleId="af4">
    <w:name w:val="List Paragraph"/>
    <w:basedOn w:val="a"/>
    <w:uiPriority w:val="34"/>
    <w:qFormat/>
    <w:rsid w:val="002412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2412E7"/>
    <w:rPr>
      <w:rFonts w:ascii="Calibri" w:eastAsia="Calibri" w:hAnsi="Calibri"/>
      <w:sz w:val="22"/>
      <w:szCs w:val="22"/>
      <w:lang w:eastAsia="en-US"/>
    </w:rPr>
  </w:style>
  <w:style w:type="character" w:customStyle="1" w:styleId="wmi-callto">
    <w:name w:val="wmi-callto"/>
    <w:rsid w:val="002412E7"/>
  </w:style>
  <w:style w:type="paragraph" w:customStyle="1" w:styleId="western">
    <w:name w:val="western"/>
    <w:basedOn w:val="a"/>
    <w:rsid w:val="002412E7"/>
    <w:pPr>
      <w:spacing w:before="100" w:beforeAutospacing="1" w:after="119"/>
    </w:pPr>
    <w:rPr>
      <w:color w:val="000000"/>
    </w:rPr>
  </w:style>
  <w:style w:type="character" w:customStyle="1" w:styleId="extended-textshort">
    <w:name w:val="extended-text__short"/>
    <w:rsid w:val="002412E7"/>
  </w:style>
  <w:style w:type="paragraph" w:customStyle="1" w:styleId="Heading">
    <w:name w:val="Heading"/>
    <w:rsid w:val="002412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highlight">
    <w:name w:val="highlight"/>
    <w:rsid w:val="00241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obysh.vv\AppData\Local\Temp\bdttmp\8cf71b49-86eb-4b1c-8421-6f49284227b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8cf71b49-86eb-4b1c-8421-6f49284227b8</Template>
  <TotalTime>1</TotalTime>
  <Pages>67</Pages>
  <Words>99599</Words>
  <Characters>567717</Characters>
  <Application>Microsoft Office Word</Application>
  <DocSecurity>0</DocSecurity>
  <Lines>4730</Lines>
  <Paragraphs>1331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</Company>
  <LinksUpToDate>false</LinksUpToDate>
  <CharactersWithSpaces>665985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Дробыш Вера Валентиновна</dc:creator>
  <cp:keywords/>
  <dc:description/>
  <cp:lastModifiedBy>Бушаев Алексей Георгиевич</cp:lastModifiedBy>
  <cp:revision>2</cp:revision>
  <cp:lastPrinted>2019-07-29T06:02:00Z</cp:lastPrinted>
  <dcterms:created xsi:type="dcterms:W3CDTF">2019-12-20T12:38:00Z</dcterms:created>
  <dcterms:modified xsi:type="dcterms:W3CDTF">2019-12-20T12:38:00Z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043c76ee-adf8-4e7e-a824-719324f6bdf7</vt:lpwstr>
  </property>
</Properties>
</file>