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9B" w:rsidRDefault="00CC339B" w:rsidP="00CC339B">
      <w:pPr>
        <w:jc w:val="right"/>
      </w:pPr>
      <w:r>
        <w:t xml:space="preserve">УТВЕРЖДЕН  </w:t>
      </w:r>
    </w:p>
    <w:p w:rsidR="00CC339B" w:rsidRDefault="00CC339B" w:rsidP="00CC339B">
      <w:pPr>
        <w:jc w:val="right"/>
      </w:pPr>
      <w:r>
        <w:t xml:space="preserve">распоряжением Комитета по образованию </w:t>
      </w:r>
    </w:p>
    <w:p w:rsidR="00CC339B" w:rsidRDefault="00CC339B" w:rsidP="00CC339B">
      <w:pPr>
        <w:jc w:val="right"/>
      </w:pPr>
      <w:r>
        <w:t xml:space="preserve">от </w:t>
      </w:r>
      <w:r w:rsidR="00A30B25">
        <w:t>11</w:t>
      </w:r>
      <w:r>
        <w:t>.12.201</w:t>
      </w:r>
      <w:r w:rsidR="00A30B25">
        <w:t>8</w:t>
      </w:r>
      <w:r>
        <w:t xml:space="preserve"> № 3</w:t>
      </w:r>
      <w:r w:rsidR="00A30B25">
        <w:t>478</w:t>
      </w:r>
      <w:r>
        <w:t>-р</w:t>
      </w:r>
    </w:p>
    <w:p w:rsidR="00CC339B" w:rsidRDefault="00CC339B" w:rsidP="00CC339B">
      <w:pPr>
        <w:jc w:val="center"/>
        <w:rPr>
          <w:b/>
        </w:rPr>
      </w:pPr>
    </w:p>
    <w:p w:rsidR="00CC339B" w:rsidRDefault="00CC339B" w:rsidP="00CC339B">
      <w:pPr>
        <w:jc w:val="center"/>
        <w:rPr>
          <w:b/>
        </w:rPr>
      </w:pPr>
    </w:p>
    <w:p w:rsidR="00CC339B" w:rsidRDefault="00CC339B" w:rsidP="00CC339B">
      <w:pPr>
        <w:jc w:val="center"/>
        <w:rPr>
          <w:b/>
        </w:rPr>
      </w:pPr>
      <w:r w:rsidRPr="000A6521">
        <w:rPr>
          <w:b/>
        </w:rPr>
        <w:t xml:space="preserve">План </w:t>
      </w:r>
      <w:r>
        <w:rPr>
          <w:b/>
        </w:rPr>
        <w:t>работы</w:t>
      </w:r>
      <w:r w:rsidRPr="000A6521">
        <w:rPr>
          <w:b/>
        </w:rPr>
        <w:t xml:space="preserve"> </w:t>
      </w:r>
    </w:p>
    <w:p w:rsidR="00CC339B" w:rsidRPr="000A6521" w:rsidRDefault="00CC339B" w:rsidP="00CC339B">
      <w:pPr>
        <w:jc w:val="center"/>
        <w:rPr>
          <w:b/>
        </w:rPr>
      </w:pPr>
      <w:r w:rsidRPr="000A6521">
        <w:rPr>
          <w:b/>
        </w:rPr>
        <w:t>Совета по образовательной политике при Комитете по образованию на 201</w:t>
      </w:r>
      <w:r w:rsidR="00A30B25">
        <w:rPr>
          <w:b/>
        </w:rPr>
        <w:t>9</w:t>
      </w:r>
      <w:r w:rsidRPr="000A6521">
        <w:rPr>
          <w:b/>
        </w:rPr>
        <w:t xml:space="preserve"> год</w:t>
      </w:r>
    </w:p>
    <w:p w:rsidR="00CC339B" w:rsidRDefault="00CC339B" w:rsidP="00CC339B"/>
    <w:p w:rsidR="00CC339B" w:rsidRDefault="00CC339B" w:rsidP="00CC33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3"/>
        <w:gridCol w:w="8252"/>
      </w:tblGrid>
      <w:tr w:rsidR="00A30B25" w:rsidTr="00A627B4">
        <w:trPr>
          <w:trHeight w:val="473"/>
        </w:trPr>
        <w:tc>
          <w:tcPr>
            <w:tcW w:w="1101" w:type="dxa"/>
          </w:tcPr>
          <w:p w:rsidR="00A30B25" w:rsidRDefault="00A30B25" w:rsidP="00A627B4">
            <w:r w:rsidRPr="00C70FFB">
              <w:rPr>
                <w:bCs/>
              </w:rPr>
              <w:t>Месяц</w:t>
            </w:r>
          </w:p>
        </w:tc>
        <w:tc>
          <w:tcPr>
            <w:tcW w:w="8470" w:type="dxa"/>
          </w:tcPr>
          <w:p w:rsidR="00A30B25" w:rsidRDefault="00A30B25" w:rsidP="00A627B4">
            <w:pPr>
              <w:jc w:val="center"/>
            </w:pPr>
            <w:r w:rsidRPr="00C70FFB">
              <w:rPr>
                <w:bCs/>
              </w:rPr>
              <w:t>Тематика заседаний совета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  <w:r>
              <w:t>Январь</w:t>
            </w:r>
          </w:p>
        </w:tc>
        <w:tc>
          <w:tcPr>
            <w:tcW w:w="8470" w:type="dxa"/>
          </w:tcPr>
          <w:p w:rsidR="00A30B25" w:rsidRPr="00F30570" w:rsidRDefault="00A30B25" w:rsidP="00A627B4">
            <w:pPr>
              <w:pStyle w:val="a4"/>
              <w:numPr>
                <w:ilvl w:val="0"/>
                <w:numId w:val="5"/>
              </w:numPr>
              <w:jc w:val="both"/>
            </w:pPr>
            <w:r>
              <w:t>О работе федеральных инновационных площадок Санкт-Петербурга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627B4">
            <w:pPr>
              <w:pStyle w:val="a4"/>
              <w:numPr>
                <w:ilvl w:val="0"/>
                <w:numId w:val="5"/>
              </w:numPr>
              <w:tabs>
                <w:tab w:val="left" w:pos="0"/>
              </w:tabs>
              <w:ind w:left="0" w:firstLine="360"/>
              <w:contextualSpacing w:val="0"/>
              <w:jc w:val="both"/>
            </w:pPr>
            <w:r>
              <w:t xml:space="preserve">О подготовке к проведению </w:t>
            </w:r>
            <w:r>
              <w:rPr>
                <w:lang w:val="en-US"/>
              </w:rPr>
              <w:t>X</w:t>
            </w:r>
            <w:r w:rsidRPr="003F414E">
              <w:t xml:space="preserve"> </w:t>
            </w:r>
            <w:r w:rsidRPr="00FB62E5">
              <w:t xml:space="preserve">Петербургского международного образовательного форума 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627B4">
            <w:pPr>
              <w:pStyle w:val="a4"/>
              <w:numPr>
                <w:ilvl w:val="0"/>
                <w:numId w:val="5"/>
              </w:numPr>
              <w:tabs>
                <w:tab w:val="left" w:pos="0"/>
              </w:tabs>
              <w:ind w:left="0" w:firstLine="360"/>
              <w:contextualSpacing w:val="0"/>
              <w:jc w:val="both"/>
            </w:pPr>
            <w:r>
              <w:t>О критериях оценки заявок на признание образовательных организаций экспериментальными площадками Санкт-Петербурга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  <w:r>
              <w:t>Февраль</w:t>
            </w:r>
          </w:p>
        </w:tc>
        <w:tc>
          <w:tcPr>
            <w:tcW w:w="8470" w:type="dxa"/>
          </w:tcPr>
          <w:p w:rsidR="00A30B25" w:rsidRPr="00F30570" w:rsidRDefault="00A30B25" w:rsidP="00A627B4">
            <w:pPr>
              <w:pStyle w:val="a4"/>
              <w:numPr>
                <w:ilvl w:val="0"/>
                <w:numId w:val="2"/>
              </w:numPr>
              <w:tabs>
                <w:tab w:val="left" w:pos="0"/>
              </w:tabs>
              <w:ind w:left="0" w:firstLine="317"/>
              <w:contextualSpacing w:val="0"/>
              <w:jc w:val="both"/>
            </w:pPr>
            <w:r w:rsidRPr="00F30570">
              <w:t xml:space="preserve">Об утверждении результатов итоговой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  <w:t>экспериментальных площадок, приступивших к реализации проекта опытно-</w:t>
            </w:r>
            <w:r>
              <w:t>экспериментальной работы с 01.01</w:t>
            </w:r>
            <w:r w:rsidRPr="00F30570">
              <w:t>.201</w:t>
            </w:r>
            <w:r>
              <w:t xml:space="preserve">6 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D5367" w:rsidRDefault="00A30B25" w:rsidP="00A627B4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 w:rsidRPr="00E75D16">
              <w:t xml:space="preserve">Об утверждении результатов </w:t>
            </w:r>
            <w:r>
              <w:t>итоговой</w:t>
            </w:r>
            <w:r w:rsidRPr="00E75D16">
              <w:t xml:space="preserve">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>деятельности педагогических лабораторий, приступивших к реализации программы исследования с 01.0</w:t>
            </w:r>
            <w:r>
              <w:t>1</w:t>
            </w:r>
            <w:r w:rsidRPr="00E75D16">
              <w:t>.201</w:t>
            </w:r>
            <w:r>
              <w:t>6</w:t>
            </w:r>
          </w:p>
        </w:tc>
      </w:tr>
      <w:tr w:rsidR="00A30B25" w:rsidTr="00A627B4">
        <w:trPr>
          <w:cantSplit/>
          <w:trHeight w:val="55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D5367" w:rsidRDefault="00A30B25" w:rsidP="00A627B4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 w:rsidRPr="00BD5367">
              <w:t xml:space="preserve">Об утверждении результатов промежуточной </w:t>
            </w:r>
            <w:r w:rsidRPr="00BD5367">
              <w:rPr>
                <w:bCs/>
              </w:rPr>
              <w:t xml:space="preserve">экспертизы </w:t>
            </w:r>
            <w:r w:rsidRPr="00BD5367">
              <w:t xml:space="preserve">деятельности экспериментальных площадок, приступивших к реализации проекта </w:t>
            </w:r>
            <w:r>
              <w:br/>
            </w:r>
            <w:r w:rsidRPr="00BD5367">
              <w:t>опытно-экспериментальной работы с 01.01.201</w:t>
            </w:r>
            <w:r>
              <w:t>7</w:t>
            </w:r>
            <w:r w:rsidRPr="00BD5367">
              <w:t xml:space="preserve"> и с 01.01.201</w:t>
            </w:r>
            <w:r>
              <w:t>8</w:t>
            </w:r>
          </w:p>
        </w:tc>
      </w:tr>
      <w:tr w:rsidR="00A30B25" w:rsidTr="00A627B4">
        <w:trPr>
          <w:cantSplit/>
          <w:trHeight w:val="769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D5367" w:rsidRDefault="00A30B25" w:rsidP="00A627B4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 w:rsidRPr="00BD5367">
              <w:t xml:space="preserve">Об утверждении результатов </w:t>
            </w:r>
            <w:r w:rsidRPr="00BD5367">
              <w:rPr>
                <w:bCs/>
              </w:rPr>
              <w:t xml:space="preserve">экспертизы </w:t>
            </w:r>
            <w:r w:rsidRPr="00BD5367">
              <w:t xml:space="preserve">деятельности </w:t>
            </w:r>
            <w:r>
              <w:t>ресурсных центров общего образования, приступивших к реализации программы диссеминации инновации с 01.01.2016 и с 01.01.2018</w:t>
            </w:r>
          </w:p>
        </w:tc>
      </w:tr>
      <w:tr w:rsidR="00A30B25" w:rsidTr="00A627B4">
        <w:trPr>
          <w:cantSplit/>
          <w:trHeight w:val="579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D5367" w:rsidRDefault="00A30B25" w:rsidP="00A30B25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num" w:pos="132"/>
              </w:tabs>
              <w:ind w:left="0" w:firstLine="317"/>
              <w:contextualSpacing w:val="0"/>
              <w:jc w:val="both"/>
            </w:pPr>
            <w:r>
              <w:t xml:space="preserve">Об утверждении </w:t>
            </w:r>
            <w:r w:rsidRPr="00E75D16">
              <w:t xml:space="preserve">результатов промежуточной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>
              <w:t xml:space="preserve">ресурсных центров дополнительного образования, приступивших </w:t>
            </w:r>
            <w:r>
              <w:br/>
            </w:r>
            <w:r>
              <w:t xml:space="preserve">к реализации программы повышения профессионального мастерства </w:t>
            </w:r>
            <w:r>
              <w:br/>
            </w:r>
            <w:r>
              <w:t>и методической поддержки работников системы дополнительного образования с 01.01.2017</w:t>
            </w:r>
            <w:r>
              <w:t xml:space="preserve"> </w:t>
            </w:r>
            <w:r>
              <w:t>и с 01.01.2018</w:t>
            </w:r>
          </w:p>
        </w:tc>
      </w:tr>
      <w:tr w:rsidR="00A30B25" w:rsidTr="00A627B4">
        <w:trPr>
          <w:trHeight w:val="672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  <w:r>
              <w:t>Май</w:t>
            </w:r>
          </w:p>
        </w:tc>
        <w:tc>
          <w:tcPr>
            <w:tcW w:w="8470" w:type="dxa"/>
          </w:tcPr>
          <w:p w:rsidR="00A30B25" w:rsidRPr="00E75D16" w:rsidRDefault="00A30B25" w:rsidP="00A627B4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 w:rsidRPr="00BD5367">
              <w:t>Об утверждении результатов экспертизы заявок на признание организаций региональными инновационными площадками</w:t>
            </w:r>
            <w:r>
              <w:t xml:space="preserve"> </w:t>
            </w:r>
            <w:r>
              <w:br/>
              <w:t>(вид - экспериментальная площадка, ресурсные центры)</w:t>
            </w:r>
          </w:p>
        </w:tc>
      </w:tr>
      <w:tr w:rsidR="00A30B25" w:rsidTr="00A627B4">
        <w:trPr>
          <w:trHeight w:val="379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D5367" w:rsidRDefault="00A30B25" w:rsidP="00A627B4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>
              <w:t xml:space="preserve">Об итогах </w:t>
            </w:r>
            <w:r>
              <w:rPr>
                <w:lang w:val="en-US"/>
              </w:rPr>
              <w:t>X</w:t>
            </w:r>
            <w:r w:rsidRPr="00EC3040">
              <w:t xml:space="preserve"> </w:t>
            </w:r>
            <w:r>
              <w:t xml:space="preserve">Петербургского международного образовательного форума </w:t>
            </w:r>
          </w:p>
        </w:tc>
      </w:tr>
      <w:tr w:rsidR="00A30B25" w:rsidTr="00A627B4">
        <w:trPr>
          <w:trHeight w:val="414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E75D16" w:rsidRDefault="00A30B25" w:rsidP="00A627B4">
            <w:pPr>
              <w:pStyle w:val="a4"/>
              <w:numPr>
                <w:ilvl w:val="0"/>
                <w:numId w:val="1"/>
              </w:numPr>
              <w:ind w:left="0" w:firstLine="317"/>
              <w:contextualSpacing w:val="0"/>
              <w:jc w:val="both"/>
            </w:pPr>
            <w:r w:rsidRPr="00E75D16">
              <w:t>Перспективные задачи Петербургской школы в 201</w:t>
            </w:r>
            <w:r>
              <w:t>9</w:t>
            </w:r>
            <w:r w:rsidRPr="00E75D16">
              <w:t>/</w:t>
            </w:r>
            <w:r>
              <w:t>20</w:t>
            </w:r>
            <w:r w:rsidRPr="00E75D16">
              <w:t xml:space="preserve"> учебном году</w:t>
            </w:r>
          </w:p>
        </w:tc>
      </w:tr>
      <w:tr w:rsidR="00A30B25" w:rsidTr="00A627B4">
        <w:trPr>
          <w:trHeight w:val="882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  <w:r>
              <w:t>Сентябрь</w:t>
            </w:r>
          </w:p>
        </w:tc>
        <w:tc>
          <w:tcPr>
            <w:tcW w:w="8470" w:type="dxa"/>
          </w:tcPr>
          <w:p w:rsidR="00A30B25" w:rsidRPr="00B80C32" w:rsidRDefault="00A30B25" w:rsidP="00A627B4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>
              <w:t xml:space="preserve">Об утверждении результатов промежуточной экспертизы деятельности экспериментальных площадок, приступивших к реализации проекта </w:t>
            </w:r>
            <w:r>
              <w:br/>
              <w:t xml:space="preserve">опытно-экспериментальной работы </w:t>
            </w:r>
            <w:r w:rsidRPr="00B80C32">
              <w:t>c 01</w:t>
            </w:r>
            <w:r>
              <w:t>.</w:t>
            </w:r>
            <w:r w:rsidRPr="00B80C32">
              <w:t>09</w:t>
            </w:r>
            <w:r>
              <w:t>.</w:t>
            </w:r>
            <w:r w:rsidRPr="00B80C32">
              <w:t>2017</w:t>
            </w:r>
            <w:r>
              <w:t xml:space="preserve"> и с 01.09.2018</w:t>
            </w:r>
          </w:p>
        </w:tc>
      </w:tr>
      <w:tr w:rsidR="00A30B25" w:rsidTr="00A627B4">
        <w:trPr>
          <w:trHeight w:val="67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627B4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 w:rsidRPr="00F30570">
              <w:t xml:space="preserve">Об утверждении результатов </w:t>
            </w:r>
            <w:r>
              <w:t>промежуточной</w:t>
            </w:r>
            <w:r w:rsidRPr="00F30570">
              <w:t xml:space="preserve">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</w:r>
            <w:r>
              <w:t>педагогической лаборатории</w:t>
            </w:r>
            <w:r w:rsidRPr="00F30570">
              <w:t xml:space="preserve">, </w:t>
            </w:r>
            <w:r>
              <w:t>созданной на базе ЧОУ «Альма-Матер»</w:t>
            </w:r>
          </w:p>
        </w:tc>
      </w:tr>
      <w:tr w:rsidR="00A30B25" w:rsidTr="00A627B4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627B4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 w:rsidRPr="00B80C32">
              <w:t>Об утверждении результатов экспертизы деятельности ресурсн</w:t>
            </w:r>
            <w:r>
              <w:t xml:space="preserve">ых </w:t>
            </w:r>
            <w:r w:rsidRPr="00B80C32">
              <w:t>центр</w:t>
            </w:r>
            <w:r>
              <w:t>ов</w:t>
            </w:r>
            <w:r w:rsidRPr="00B80C32">
              <w:t xml:space="preserve"> общего образования, </w:t>
            </w:r>
            <w:r>
              <w:t>приступивших к реализации программы диссеминации инновации с 01.09.2016, с 01.09.2017 и с 01.09.2018</w:t>
            </w:r>
          </w:p>
        </w:tc>
      </w:tr>
      <w:tr w:rsidR="00A30B25" w:rsidTr="00A627B4">
        <w:trPr>
          <w:trHeight w:val="273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B80C32" w:rsidRDefault="00A30B25" w:rsidP="00A627B4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>
              <w:t xml:space="preserve">Об утверждении </w:t>
            </w:r>
            <w:r w:rsidRPr="00E75D16">
              <w:t xml:space="preserve">результатов </w:t>
            </w:r>
            <w:r>
              <w:t xml:space="preserve">итоговой </w:t>
            </w:r>
            <w:r w:rsidRPr="00B80C32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>
              <w:t xml:space="preserve">ресурсных центров дополнительного образования, приступивших </w:t>
            </w:r>
            <w:r>
              <w:br/>
            </w:r>
            <w:r>
              <w:t xml:space="preserve">к реализации программы повышения профессионального мастерства </w:t>
            </w:r>
            <w:r>
              <w:br/>
            </w:r>
            <w:bookmarkStart w:id="0" w:name="_GoBack"/>
            <w:bookmarkEnd w:id="0"/>
            <w:r>
              <w:lastRenderedPageBreak/>
              <w:t>и методической поддержки работников системы дополнительного образования с 01.07.2016</w:t>
            </w:r>
          </w:p>
        </w:tc>
      </w:tr>
      <w:tr w:rsidR="00A30B25" w:rsidTr="00A627B4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627B4">
            <w:pPr>
              <w:pStyle w:val="a4"/>
              <w:numPr>
                <w:ilvl w:val="0"/>
                <w:numId w:val="4"/>
              </w:numPr>
              <w:ind w:left="0" w:firstLine="317"/>
              <w:jc w:val="both"/>
            </w:pPr>
            <w:r w:rsidRPr="00E75D16">
              <w:t xml:space="preserve">Об утверждении результатов </w:t>
            </w:r>
            <w:r>
              <w:t>промежуточной</w:t>
            </w:r>
            <w:r w:rsidRPr="00E75D16">
              <w:t xml:space="preserve">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 w:rsidRPr="00B80C32">
              <w:t xml:space="preserve">ресурсных центров подготовки специалистов, приступивших к реализации инновационной образовательной программы </w:t>
            </w:r>
            <w:r>
              <w:t>с 01.09.2017</w:t>
            </w:r>
          </w:p>
        </w:tc>
      </w:tr>
      <w:tr w:rsidR="00A30B25" w:rsidTr="00A627B4">
        <w:trPr>
          <w:trHeight w:val="882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  <w:r w:rsidRPr="00F30570">
              <w:t>Октябрь</w:t>
            </w:r>
          </w:p>
        </w:tc>
        <w:tc>
          <w:tcPr>
            <w:tcW w:w="8470" w:type="dxa"/>
          </w:tcPr>
          <w:p w:rsidR="00A30B25" w:rsidRPr="00F30570" w:rsidRDefault="00A30B25" w:rsidP="00A627B4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 w:rsidRPr="00F30570">
              <w:t xml:space="preserve">Об утверждении результатов итоговой </w:t>
            </w:r>
            <w:r w:rsidRPr="00F30570">
              <w:rPr>
                <w:bCs/>
              </w:rPr>
              <w:t xml:space="preserve">экспертизы </w:t>
            </w:r>
            <w:r w:rsidRPr="00F30570">
              <w:t xml:space="preserve">деятельности </w:t>
            </w:r>
            <w:r w:rsidRPr="00F30570">
              <w:br/>
              <w:t>экспериментальн</w:t>
            </w:r>
            <w:r>
              <w:t>ой</w:t>
            </w:r>
            <w:r w:rsidRPr="00F30570">
              <w:t xml:space="preserve"> площадк</w:t>
            </w:r>
            <w:r>
              <w:t>и</w:t>
            </w:r>
            <w:r w:rsidRPr="00F30570">
              <w:t xml:space="preserve">, </w:t>
            </w:r>
            <w:r>
              <w:t>созданной на базе ОУ № 755 Василеостровского района</w:t>
            </w:r>
          </w:p>
        </w:tc>
      </w:tr>
      <w:tr w:rsidR="00A30B25" w:rsidTr="00A627B4">
        <w:trPr>
          <w:trHeight w:val="882"/>
        </w:trPr>
        <w:tc>
          <w:tcPr>
            <w:tcW w:w="1101" w:type="dxa"/>
            <w:vMerge/>
            <w:textDirection w:val="btLr"/>
            <w:vAlign w:val="center"/>
          </w:tcPr>
          <w:p w:rsidR="00A30B25" w:rsidRPr="00F30570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F30570" w:rsidRDefault="00A30B25" w:rsidP="00A627B4">
            <w:pPr>
              <w:pStyle w:val="a4"/>
              <w:numPr>
                <w:ilvl w:val="0"/>
                <w:numId w:val="3"/>
              </w:numPr>
              <w:ind w:left="0" w:firstLine="317"/>
              <w:jc w:val="both"/>
            </w:pPr>
            <w:r w:rsidRPr="00E75D16">
              <w:t xml:space="preserve">Об утверждении результатов </w:t>
            </w:r>
            <w:r>
              <w:t>итоговой</w:t>
            </w:r>
            <w:r w:rsidRPr="00E75D16">
              <w:t xml:space="preserve"> </w:t>
            </w:r>
            <w:r w:rsidRPr="00E75D16">
              <w:rPr>
                <w:bCs/>
              </w:rPr>
              <w:t xml:space="preserve">экспертизы </w:t>
            </w:r>
            <w:r w:rsidRPr="00E75D16">
              <w:t xml:space="preserve">деятельности </w:t>
            </w:r>
            <w:r w:rsidRPr="00B80C32">
              <w:t>ресурсных центров подготовки специалистов, приступивших к реализации инновационной образовательной программы с 01.09.2016</w:t>
            </w:r>
            <w:r>
              <w:t xml:space="preserve"> </w:t>
            </w:r>
          </w:p>
        </w:tc>
      </w:tr>
      <w:tr w:rsidR="00A30B25" w:rsidTr="00A627B4">
        <w:trPr>
          <w:trHeight w:val="340"/>
        </w:trPr>
        <w:tc>
          <w:tcPr>
            <w:tcW w:w="1101" w:type="dxa"/>
            <w:vMerge w:val="restart"/>
            <w:textDirection w:val="btLr"/>
            <w:vAlign w:val="center"/>
          </w:tcPr>
          <w:p w:rsidR="00A30B25" w:rsidRPr="00F30570" w:rsidRDefault="00A30B25" w:rsidP="00A627B4">
            <w:pPr>
              <w:ind w:left="113" w:right="113"/>
              <w:jc w:val="center"/>
            </w:pPr>
            <w:r>
              <w:t>Декабрь</w:t>
            </w:r>
          </w:p>
        </w:tc>
        <w:tc>
          <w:tcPr>
            <w:tcW w:w="8470" w:type="dxa"/>
          </w:tcPr>
          <w:p w:rsidR="00A30B25" w:rsidRPr="00F30570" w:rsidRDefault="00A30B25" w:rsidP="00A30B25">
            <w:pPr>
              <w:numPr>
                <w:ilvl w:val="0"/>
                <w:numId w:val="6"/>
              </w:numPr>
              <w:tabs>
                <w:tab w:val="left" w:pos="0"/>
              </w:tabs>
              <w:ind w:left="40" w:firstLine="284"/>
              <w:jc w:val="both"/>
            </w:pPr>
            <w:r>
              <w:t>О ходе и предварительных итогах реализации нацио</w:t>
            </w:r>
            <w:r w:rsidRPr="00DF5CC5">
              <w:t>нального проекта «Образование</w:t>
            </w:r>
            <w:r>
              <w:t>» в Санкт-Петербурге в 2019 году</w:t>
            </w:r>
          </w:p>
        </w:tc>
      </w:tr>
      <w:tr w:rsidR="00A30B25" w:rsidTr="00A627B4">
        <w:trPr>
          <w:trHeight w:val="340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Default="00A30B25" w:rsidP="00A30B25">
            <w:pPr>
              <w:numPr>
                <w:ilvl w:val="0"/>
                <w:numId w:val="6"/>
              </w:numPr>
              <w:tabs>
                <w:tab w:val="left" w:pos="0"/>
              </w:tabs>
              <w:ind w:left="40" w:firstLine="284"/>
              <w:jc w:val="both"/>
            </w:pPr>
            <w:r>
              <w:t>Об итогах проведенной в 2019 году независимой оценки качества условий осуществления образовательной деятельности образовательными организациями, Санкт-Петербурга</w:t>
            </w:r>
          </w:p>
        </w:tc>
      </w:tr>
      <w:tr w:rsidR="00A30B25" w:rsidTr="00A627B4">
        <w:trPr>
          <w:trHeight w:val="601"/>
        </w:trPr>
        <w:tc>
          <w:tcPr>
            <w:tcW w:w="1101" w:type="dxa"/>
            <w:vMerge/>
            <w:textDirection w:val="btLr"/>
            <w:vAlign w:val="center"/>
          </w:tcPr>
          <w:p w:rsidR="00A30B25" w:rsidRDefault="00A30B25" w:rsidP="00A627B4">
            <w:pPr>
              <w:ind w:left="113" w:right="113"/>
              <w:jc w:val="center"/>
            </w:pPr>
          </w:p>
        </w:tc>
        <w:tc>
          <w:tcPr>
            <w:tcW w:w="8470" w:type="dxa"/>
          </w:tcPr>
          <w:p w:rsidR="00A30B25" w:rsidRPr="00F30570" w:rsidRDefault="00A30B25" w:rsidP="00A30B25">
            <w:pPr>
              <w:pStyle w:val="a4"/>
              <w:numPr>
                <w:ilvl w:val="0"/>
                <w:numId w:val="6"/>
              </w:numPr>
              <w:ind w:left="40" w:firstLine="284"/>
              <w:jc w:val="both"/>
            </w:pPr>
            <w:r w:rsidRPr="00F30570">
              <w:t>Об итогах работы Совета по образов</w:t>
            </w:r>
            <w:r>
              <w:t xml:space="preserve">ательной политике при Комитете </w:t>
            </w:r>
            <w:r>
              <w:br/>
            </w:r>
            <w:r w:rsidRPr="00F30570">
              <w:t>по образованию в 201</w:t>
            </w:r>
            <w:r>
              <w:t>9</w:t>
            </w:r>
            <w:r w:rsidRPr="00F30570">
              <w:t xml:space="preserve"> году</w:t>
            </w:r>
          </w:p>
        </w:tc>
      </w:tr>
    </w:tbl>
    <w:p w:rsidR="00CC339B" w:rsidRDefault="00CC339B" w:rsidP="00CC339B"/>
    <w:p w:rsidR="00CC339B" w:rsidRDefault="00CC339B" w:rsidP="00CC339B"/>
    <w:p w:rsidR="00CC339B" w:rsidRDefault="00CC339B" w:rsidP="00CC339B"/>
    <w:p w:rsidR="00CC339B" w:rsidRDefault="00CC339B" w:rsidP="00CC339B"/>
    <w:p w:rsidR="00CC339B" w:rsidRDefault="00CC339B" w:rsidP="00CC339B"/>
    <w:p w:rsidR="00CC339B" w:rsidRDefault="00CC339B" w:rsidP="00CC339B"/>
    <w:p w:rsidR="00CC339B" w:rsidRDefault="00CC339B" w:rsidP="00CC339B"/>
    <w:p w:rsidR="00CC339B" w:rsidRDefault="00CC339B" w:rsidP="00CC339B"/>
    <w:p w:rsidR="000A21AC" w:rsidRDefault="000A21AC"/>
    <w:sectPr w:rsidR="000A21AC" w:rsidSect="00CC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0826"/>
    <w:multiLevelType w:val="hybridMultilevel"/>
    <w:tmpl w:val="80D62910"/>
    <w:lvl w:ilvl="0" w:tplc="5E24E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D54CF8"/>
    <w:multiLevelType w:val="hybridMultilevel"/>
    <w:tmpl w:val="55063E44"/>
    <w:lvl w:ilvl="0" w:tplc="E720325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232E6146"/>
    <w:multiLevelType w:val="hybridMultilevel"/>
    <w:tmpl w:val="7B90C870"/>
    <w:lvl w:ilvl="0" w:tplc="BB6A7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5E639C"/>
    <w:multiLevelType w:val="hybridMultilevel"/>
    <w:tmpl w:val="AA32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B3D43"/>
    <w:multiLevelType w:val="hybridMultilevel"/>
    <w:tmpl w:val="140A151C"/>
    <w:lvl w:ilvl="0" w:tplc="DD64C59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773035B6"/>
    <w:multiLevelType w:val="hybridMultilevel"/>
    <w:tmpl w:val="2858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A7"/>
    <w:rsid w:val="000A21AC"/>
    <w:rsid w:val="00A30B25"/>
    <w:rsid w:val="00CC339B"/>
    <w:rsid w:val="00D2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25C5"/>
  <w15:chartTrackingRefBased/>
  <w15:docId w15:val="{238AFD58-46A7-4D79-AA23-C2B47DBF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39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Креславская Ольга Альфредовна</dc:creator>
  <cp:keywords/>
  <dc:description/>
  <cp:lastModifiedBy>Креславская Ольга Альфредовна</cp:lastModifiedBy>
  <cp:revision>3</cp:revision>
  <dcterms:created xsi:type="dcterms:W3CDTF">2017-12-20T14:39:00Z</dcterms:created>
  <dcterms:modified xsi:type="dcterms:W3CDTF">2018-12-12T08:47:00Z</dcterms:modified>
</cp:coreProperties>
</file>